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A3" w:rsidRPr="003327A3" w:rsidRDefault="003327A3" w:rsidP="007D0590">
      <w:pPr>
        <w:tabs>
          <w:tab w:val="left" w:pos="7020"/>
        </w:tabs>
        <w:jc w:val="center"/>
        <w:rPr>
          <w:rFonts w:cstheme="minorHAnsi"/>
          <w:b/>
          <w:sz w:val="28"/>
          <w:szCs w:val="28"/>
          <w:u w:val="single"/>
        </w:rPr>
      </w:pPr>
      <w:r w:rsidRPr="003327A3">
        <w:rPr>
          <w:rFonts w:cstheme="minorHAnsi"/>
          <w:b/>
          <w:sz w:val="28"/>
          <w:szCs w:val="28"/>
          <w:u w:val="single"/>
        </w:rPr>
        <w:t>87</w:t>
      </w:r>
    </w:p>
    <w:p w:rsidR="00EE5886" w:rsidRPr="007D0590" w:rsidRDefault="00B10B3C" w:rsidP="003327A3">
      <w:pPr>
        <w:tabs>
          <w:tab w:val="left" w:pos="702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0590">
        <w:rPr>
          <w:rFonts w:ascii="Times New Roman" w:hAnsi="Times New Roman" w:cs="Times New Roman"/>
          <w:b/>
          <w:sz w:val="24"/>
          <w:szCs w:val="24"/>
          <w:u w:val="single"/>
        </w:rPr>
        <w:t>Minutes of the State level Bankers Committee Meeting for the State of Arunachal Pradesh for the Quarter ended June 2019 on 22.10.2019</w:t>
      </w:r>
    </w:p>
    <w:p w:rsidR="00EE5886" w:rsidRPr="00B10B3C" w:rsidRDefault="00EE5886" w:rsidP="00CA4270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 xml:space="preserve">The State Level Bankers' Committee Meeting for the State of Arunachal Pradesh for the Quarter ended June 2019 was held under the Co-chairmanship of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Shri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Naresh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Kumar, IAS Chief Secretary, Govt. of Arunachal Pradesh and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Shri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Ramesh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CB5" w:rsidRPr="00B10B3C">
        <w:rPr>
          <w:rFonts w:ascii="Times New Roman" w:hAnsi="Times New Roman" w:cs="Times New Roman"/>
          <w:sz w:val="24"/>
          <w:szCs w:val="24"/>
        </w:rPr>
        <w:t>Babu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Boddu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, Dy. Managing Director &amp; COO, State Bank of India, Corporate Office, Mumbai at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Dorjee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Khandu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State Convention Centre, Itanagar, </w:t>
      </w:r>
      <w:proofErr w:type="gramStart"/>
      <w:r w:rsidRPr="00B10B3C">
        <w:rPr>
          <w:rFonts w:ascii="Times New Roman" w:hAnsi="Times New Roman" w:cs="Times New Roman"/>
          <w:sz w:val="24"/>
          <w:szCs w:val="24"/>
        </w:rPr>
        <w:t>Arunachal</w:t>
      </w:r>
      <w:proofErr w:type="gramEnd"/>
      <w:r w:rsidRPr="00B10B3C">
        <w:rPr>
          <w:rFonts w:ascii="Times New Roman" w:hAnsi="Times New Roman" w:cs="Times New Roman"/>
          <w:sz w:val="24"/>
          <w:szCs w:val="24"/>
        </w:rPr>
        <w:t xml:space="preserve"> Pradesh.</w:t>
      </w:r>
    </w:p>
    <w:p w:rsidR="006C6CAA" w:rsidRPr="00B10B3C" w:rsidRDefault="00EE5886" w:rsidP="00CA4270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 xml:space="preserve">The meeting started with a welcome speech and keynote address by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Shri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Ramesh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CB5" w:rsidRPr="00B10B3C">
        <w:rPr>
          <w:rFonts w:ascii="Times New Roman" w:hAnsi="Times New Roman" w:cs="Times New Roman"/>
          <w:sz w:val="24"/>
          <w:szCs w:val="24"/>
        </w:rPr>
        <w:t>Babu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Boddu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>, DMD &amp; COO, Corporate Centre, State Bank of India, Mumbai.</w:t>
      </w:r>
      <w:r w:rsidR="00F50240" w:rsidRPr="00B10B3C">
        <w:rPr>
          <w:rFonts w:ascii="Times New Roman" w:hAnsi="Times New Roman" w:cs="Times New Roman"/>
          <w:sz w:val="24"/>
          <w:szCs w:val="24"/>
        </w:rPr>
        <w:t xml:space="preserve"> He </w:t>
      </w:r>
      <w:r w:rsidR="008B0847">
        <w:rPr>
          <w:rFonts w:ascii="Times New Roman" w:hAnsi="Times New Roman" w:cs="Times New Roman"/>
          <w:sz w:val="24"/>
          <w:szCs w:val="24"/>
        </w:rPr>
        <w:t xml:space="preserve">expressed his concern for delay in </w:t>
      </w:r>
      <w:r w:rsidR="007D0590">
        <w:rPr>
          <w:rFonts w:ascii="Times New Roman" w:hAnsi="Times New Roman" w:cs="Times New Roman"/>
          <w:sz w:val="24"/>
          <w:szCs w:val="24"/>
        </w:rPr>
        <w:t>SLBC meeting for</w:t>
      </w:r>
      <w:r w:rsidR="00F50240" w:rsidRPr="00B10B3C">
        <w:rPr>
          <w:rFonts w:ascii="Times New Roman" w:hAnsi="Times New Roman" w:cs="Times New Roman"/>
          <w:sz w:val="24"/>
          <w:szCs w:val="24"/>
        </w:rPr>
        <w:t xml:space="preserve"> June 2019 </w:t>
      </w:r>
      <w:r w:rsidR="008B0847">
        <w:rPr>
          <w:rFonts w:ascii="Times New Roman" w:hAnsi="Times New Roman" w:cs="Times New Roman"/>
          <w:sz w:val="24"/>
          <w:szCs w:val="24"/>
        </w:rPr>
        <w:t>and hoped for</w:t>
      </w:r>
      <w:r w:rsidR="00F50240" w:rsidRPr="00B10B3C">
        <w:rPr>
          <w:rFonts w:ascii="Times New Roman" w:hAnsi="Times New Roman" w:cs="Times New Roman"/>
          <w:sz w:val="24"/>
          <w:szCs w:val="24"/>
        </w:rPr>
        <w:t xml:space="preserve"> the next meeting </w:t>
      </w:r>
      <w:r w:rsidR="008B0847">
        <w:rPr>
          <w:rFonts w:ascii="Times New Roman" w:hAnsi="Times New Roman" w:cs="Times New Roman"/>
          <w:sz w:val="24"/>
          <w:szCs w:val="24"/>
        </w:rPr>
        <w:t xml:space="preserve">to </w:t>
      </w:r>
      <w:r w:rsidR="00F50240" w:rsidRPr="00B10B3C">
        <w:rPr>
          <w:rFonts w:ascii="Times New Roman" w:hAnsi="Times New Roman" w:cs="Times New Roman"/>
          <w:sz w:val="24"/>
          <w:szCs w:val="24"/>
        </w:rPr>
        <w:t xml:space="preserve">be convened </w:t>
      </w:r>
      <w:r w:rsidR="008B0847">
        <w:rPr>
          <w:rFonts w:ascii="Times New Roman" w:hAnsi="Times New Roman" w:cs="Times New Roman"/>
          <w:sz w:val="24"/>
          <w:szCs w:val="24"/>
        </w:rPr>
        <w:t>in</w:t>
      </w:r>
      <w:r w:rsidR="00F50240" w:rsidRPr="00B10B3C">
        <w:rPr>
          <w:rFonts w:ascii="Times New Roman" w:hAnsi="Times New Roman" w:cs="Times New Roman"/>
          <w:sz w:val="24"/>
          <w:szCs w:val="24"/>
        </w:rPr>
        <w:t xml:space="preserve"> time. </w:t>
      </w:r>
      <w:r w:rsidR="008B0847">
        <w:rPr>
          <w:rFonts w:ascii="Times New Roman" w:hAnsi="Times New Roman" w:cs="Times New Roman"/>
          <w:sz w:val="24"/>
          <w:szCs w:val="24"/>
        </w:rPr>
        <w:t xml:space="preserve">He informed the house that </w:t>
      </w:r>
      <w:r w:rsidR="00F50240" w:rsidRPr="00B10B3C">
        <w:rPr>
          <w:rFonts w:ascii="Times New Roman" w:hAnsi="Times New Roman" w:cs="Times New Roman"/>
          <w:sz w:val="24"/>
          <w:szCs w:val="24"/>
        </w:rPr>
        <w:t>the total deposit of the State was Rs.15</w:t>
      </w:r>
      <w:proofErr w:type="gramStart"/>
      <w:r w:rsidR="00F50240" w:rsidRPr="00B10B3C">
        <w:rPr>
          <w:rFonts w:ascii="Times New Roman" w:hAnsi="Times New Roman" w:cs="Times New Roman"/>
          <w:sz w:val="24"/>
          <w:szCs w:val="24"/>
        </w:rPr>
        <w:t>,493</w:t>
      </w:r>
      <w:proofErr w:type="gramEnd"/>
      <w:r w:rsidR="007D0590">
        <w:rPr>
          <w:rFonts w:ascii="Times New Roman" w:hAnsi="Times New Roman" w:cs="Times New Roman"/>
          <w:sz w:val="24"/>
          <w:szCs w:val="24"/>
        </w:rPr>
        <w:t xml:space="preserve"> crores and total a</w:t>
      </w:r>
      <w:r w:rsidR="00F50240" w:rsidRPr="00B10B3C">
        <w:rPr>
          <w:rFonts w:ascii="Times New Roman" w:hAnsi="Times New Roman" w:cs="Times New Roman"/>
          <w:sz w:val="24"/>
          <w:szCs w:val="24"/>
        </w:rPr>
        <w:t>dvances was  Rs.</w:t>
      </w:r>
      <w:r w:rsidR="007D0590">
        <w:rPr>
          <w:rFonts w:ascii="Times New Roman" w:hAnsi="Times New Roman" w:cs="Times New Roman"/>
          <w:sz w:val="24"/>
          <w:szCs w:val="24"/>
        </w:rPr>
        <w:t xml:space="preserve"> </w:t>
      </w:r>
      <w:r w:rsidR="00F50240" w:rsidRPr="00B10B3C">
        <w:rPr>
          <w:rFonts w:ascii="Times New Roman" w:hAnsi="Times New Roman" w:cs="Times New Roman"/>
          <w:sz w:val="24"/>
          <w:szCs w:val="24"/>
        </w:rPr>
        <w:t>4,925 cr</w:t>
      </w:r>
      <w:r w:rsidR="007D0590">
        <w:rPr>
          <w:rFonts w:ascii="Times New Roman" w:hAnsi="Times New Roman" w:cs="Times New Roman"/>
          <w:sz w:val="24"/>
          <w:szCs w:val="24"/>
        </w:rPr>
        <w:t>ores with Rs. 2,155 crores as</w:t>
      </w:r>
      <w:r w:rsidR="00F50240"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="002C576E" w:rsidRPr="00B10B3C">
        <w:rPr>
          <w:rFonts w:ascii="Times New Roman" w:hAnsi="Times New Roman" w:cs="Times New Roman"/>
          <w:sz w:val="24"/>
          <w:szCs w:val="24"/>
        </w:rPr>
        <w:t>p</w:t>
      </w:r>
      <w:r w:rsidR="00F50240" w:rsidRPr="00B10B3C">
        <w:rPr>
          <w:rFonts w:ascii="Times New Roman" w:hAnsi="Times New Roman" w:cs="Times New Roman"/>
          <w:sz w:val="24"/>
          <w:szCs w:val="24"/>
        </w:rPr>
        <w:t>riority sector</w:t>
      </w:r>
      <w:r w:rsidR="007D0590">
        <w:rPr>
          <w:rFonts w:ascii="Times New Roman" w:hAnsi="Times New Roman" w:cs="Times New Roman"/>
          <w:sz w:val="24"/>
          <w:szCs w:val="24"/>
        </w:rPr>
        <w:t xml:space="preserve"> advances</w:t>
      </w:r>
      <w:r w:rsidR="00F50240"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="008B0847">
        <w:rPr>
          <w:rFonts w:ascii="Times New Roman" w:hAnsi="Times New Roman" w:cs="Times New Roman"/>
          <w:sz w:val="24"/>
          <w:szCs w:val="24"/>
        </w:rPr>
        <w:t>as on 30.06.2019. Thus</w:t>
      </w:r>
      <w:r w:rsidR="007D0590">
        <w:rPr>
          <w:rFonts w:ascii="Times New Roman" w:hAnsi="Times New Roman" w:cs="Times New Roman"/>
          <w:sz w:val="24"/>
          <w:szCs w:val="24"/>
        </w:rPr>
        <w:t>,</w:t>
      </w:r>
      <w:r w:rsidR="008B0847">
        <w:rPr>
          <w:rFonts w:ascii="Times New Roman" w:hAnsi="Times New Roman" w:cs="Times New Roman"/>
          <w:sz w:val="24"/>
          <w:szCs w:val="24"/>
        </w:rPr>
        <w:t xml:space="preserve"> priority sector</w:t>
      </w:r>
      <w:r w:rsidR="007D0590">
        <w:rPr>
          <w:rFonts w:ascii="Times New Roman" w:hAnsi="Times New Roman" w:cs="Times New Roman"/>
          <w:sz w:val="24"/>
          <w:szCs w:val="24"/>
        </w:rPr>
        <w:t xml:space="preserve"> advances</w:t>
      </w:r>
      <w:r w:rsidR="008B0847">
        <w:rPr>
          <w:rFonts w:ascii="Times New Roman" w:hAnsi="Times New Roman" w:cs="Times New Roman"/>
          <w:sz w:val="24"/>
          <w:szCs w:val="24"/>
        </w:rPr>
        <w:t xml:space="preserve"> constituted </w:t>
      </w:r>
      <w:r w:rsidR="007D0590">
        <w:rPr>
          <w:rFonts w:ascii="Times New Roman" w:hAnsi="Times New Roman" w:cs="Times New Roman"/>
          <w:sz w:val="24"/>
          <w:szCs w:val="24"/>
        </w:rPr>
        <w:t>43.73% of the total a</w:t>
      </w:r>
      <w:r w:rsidR="00F50240" w:rsidRPr="00B10B3C">
        <w:rPr>
          <w:rFonts w:ascii="Times New Roman" w:hAnsi="Times New Roman" w:cs="Times New Roman"/>
          <w:sz w:val="24"/>
          <w:szCs w:val="24"/>
        </w:rPr>
        <w:t xml:space="preserve">dvances. </w:t>
      </w:r>
      <w:r w:rsidR="00CF6D44" w:rsidRPr="00B10B3C">
        <w:rPr>
          <w:rFonts w:ascii="Times New Roman" w:hAnsi="Times New Roman" w:cs="Times New Roman"/>
          <w:sz w:val="24"/>
          <w:szCs w:val="24"/>
        </w:rPr>
        <w:t xml:space="preserve"> Banks had disbursed Rs.78.53 crores under A</w:t>
      </w:r>
      <w:r w:rsidR="008B0847">
        <w:rPr>
          <w:rFonts w:ascii="Times New Roman" w:hAnsi="Times New Roman" w:cs="Times New Roman"/>
          <w:sz w:val="24"/>
          <w:szCs w:val="24"/>
        </w:rPr>
        <w:t xml:space="preserve">nnual </w:t>
      </w:r>
      <w:r w:rsidR="00CF6D44" w:rsidRPr="00B10B3C">
        <w:rPr>
          <w:rFonts w:ascii="Times New Roman" w:hAnsi="Times New Roman" w:cs="Times New Roman"/>
          <w:sz w:val="24"/>
          <w:szCs w:val="24"/>
        </w:rPr>
        <w:t>C</w:t>
      </w:r>
      <w:r w:rsidR="008B0847">
        <w:rPr>
          <w:rFonts w:ascii="Times New Roman" w:hAnsi="Times New Roman" w:cs="Times New Roman"/>
          <w:sz w:val="24"/>
          <w:szCs w:val="24"/>
        </w:rPr>
        <w:t xml:space="preserve">redit </w:t>
      </w:r>
      <w:r w:rsidR="00CF6D44" w:rsidRPr="00B10B3C">
        <w:rPr>
          <w:rFonts w:ascii="Times New Roman" w:hAnsi="Times New Roman" w:cs="Times New Roman"/>
          <w:sz w:val="24"/>
          <w:szCs w:val="24"/>
        </w:rPr>
        <w:t>P</w:t>
      </w:r>
      <w:r w:rsidR="008B0847">
        <w:rPr>
          <w:rFonts w:ascii="Times New Roman" w:hAnsi="Times New Roman" w:cs="Times New Roman"/>
          <w:sz w:val="24"/>
          <w:szCs w:val="24"/>
        </w:rPr>
        <w:t>lan (ACP)</w:t>
      </w:r>
      <w:r w:rsidR="00CF6D44"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="008B0847">
        <w:rPr>
          <w:rFonts w:ascii="Times New Roman" w:hAnsi="Times New Roman" w:cs="Times New Roman"/>
          <w:sz w:val="24"/>
          <w:szCs w:val="24"/>
        </w:rPr>
        <w:t>in the first quarter</w:t>
      </w:r>
      <w:r w:rsidR="00CF6D44" w:rsidRPr="00B10B3C">
        <w:rPr>
          <w:rFonts w:ascii="Times New Roman" w:hAnsi="Times New Roman" w:cs="Times New Roman"/>
          <w:sz w:val="24"/>
          <w:szCs w:val="24"/>
        </w:rPr>
        <w:t xml:space="preserve"> and the CD ratio </w:t>
      </w:r>
      <w:r w:rsidR="007D0590">
        <w:rPr>
          <w:rFonts w:ascii="Times New Roman" w:hAnsi="Times New Roman" w:cs="Times New Roman"/>
          <w:sz w:val="24"/>
          <w:szCs w:val="24"/>
        </w:rPr>
        <w:t xml:space="preserve">of the state </w:t>
      </w:r>
      <w:r w:rsidR="008B0847">
        <w:rPr>
          <w:rFonts w:ascii="Times New Roman" w:hAnsi="Times New Roman" w:cs="Times New Roman"/>
          <w:sz w:val="24"/>
          <w:szCs w:val="24"/>
        </w:rPr>
        <w:t>stands at</w:t>
      </w:r>
      <w:r w:rsidR="00CF6D44" w:rsidRPr="00B10B3C">
        <w:rPr>
          <w:rFonts w:ascii="Times New Roman" w:hAnsi="Times New Roman" w:cs="Times New Roman"/>
          <w:sz w:val="24"/>
          <w:szCs w:val="24"/>
        </w:rPr>
        <w:t xml:space="preserve"> 36.16%.</w:t>
      </w:r>
      <w:r w:rsidR="006C6CAA"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="007D0590">
        <w:rPr>
          <w:rFonts w:ascii="Times New Roman" w:hAnsi="Times New Roman" w:cs="Times New Roman"/>
          <w:sz w:val="24"/>
          <w:szCs w:val="24"/>
        </w:rPr>
        <w:t>Further,</w:t>
      </w:r>
      <w:r w:rsidR="008B0847">
        <w:rPr>
          <w:rFonts w:ascii="Times New Roman" w:hAnsi="Times New Roman" w:cs="Times New Roman"/>
          <w:sz w:val="24"/>
          <w:szCs w:val="24"/>
        </w:rPr>
        <w:t xml:space="preserve"> his major observations were as follows</w:t>
      </w:r>
      <w:r w:rsidR="006C6CAA" w:rsidRPr="00B10B3C">
        <w:rPr>
          <w:rFonts w:ascii="Times New Roman" w:hAnsi="Times New Roman" w:cs="Times New Roman"/>
          <w:sz w:val="24"/>
          <w:szCs w:val="24"/>
        </w:rPr>
        <w:t>:</w:t>
      </w:r>
    </w:p>
    <w:p w:rsidR="002A3A0F" w:rsidRPr="00B10B3C" w:rsidRDefault="006C6CAA" w:rsidP="00635D2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 xml:space="preserve">1.  </w:t>
      </w:r>
      <w:r w:rsidR="004D1631" w:rsidRPr="00B10B3C">
        <w:rPr>
          <w:rFonts w:ascii="Times New Roman" w:hAnsi="Times New Roman" w:cs="Times New Roman"/>
          <w:sz w:val="24"/>
          <w:szCs w:val="24"/>
        </w:rPr>
        <w:t xml:space="preserve">He </w:t>
      </w:r>
      <w:r w:rsidR="00542044">
        <w:rPr>
          <w:rFonts w:ascii="Times New Roman" w:hAnsi="Times New Roman" w:cs="Times New Roman"/>
          <w:sz w:val="24"/>
          <w:szCs w:val="24"/>
        </w:rPr>
        <w:t xml:space="preserve">suggested for owning up area specific programmes by Banks, </w:t>
      </w:r>
      <w:r w:rsidR="008B0847">
        <w:rPr>
          <w:rFonts w:ascii="Times New Roman" w:hAnsi="Times New Roman" w:cs="Times New Roman"/>
          <w:sz w:val="24"/>
          <w:szCs w:val="24"/>
        </w:rPr>
        <w:t>especially Agriculture, wherever</w:t>
      </w:r>
      <w:r w:rsidR="004D1631" w:rsidRPr="00B10B3C">
        <w:rPr>
          <w:rFonts w:ascii="Times New Roman" w:hAnsi="Times New Roman" w:cs="Times New Roman"/>
          <w:sz w:val="24"/>
          <w:szCs w:val="24"/>
        </w:rPr>
        <w:t xml:space="preserve"> the water and irrigation facility </w:t>
      </w:r>
      <w:r w:rsidR="008B0847">
        <w:rPr>
          <w:rFonts w:ascii="Times New Roman" w:hAnsi="Times New Roman" w:cs="Times New Roman"/>
          <w:sz w:val="24"/>
          <w:szCs w:val="24"/>
        </w:rPr>
        <w:t>remains</w:t>
      </w:r>
      <w:r w:rsidR="004D1631" w:rsidRPr="00B10B3C">
        <w:rPr>
          <w:rFonts w:ascii="Times New Roman" w:hAnsi="Times New Roman" w:cs="Times New Roman"/>
          <w:sz w:val="24"/>
          <w:szCs w:val="24"/>
        </w:rPr>
        <w:t xml:space="preserve"> available</w:t>
      </w:r>
      <w:r w:rsidR="008B0847">
        <w:rPr>
          <w:rFonts w:ascii="Times New Roman" w:hAnsi="Times New Roman" w:cs="Times New Roman"/>
          <w:sz w:val="24"/>
          <w:szCs w:val="24"/>
        </w:rPr>
        <w:t xml:space="preserve">. The greeneries in the State </w:t>
      </w:r>
      <w:proofErr w:type="gramStart"/>
      <w:r w:rsidR="008B0847">
        <w:rPr>
          <w:rFonts w:ascii="Times New Roman" w:hAnsi="Times New Roman" w:cs="Times New Roman"/>
          <w:sz w:val="24"/>
          <w:szCs w:val="24"/>
        </w:rPr>
        <w:t>implies</w:t>
      </w:r>
      <w:proofErr w:type="gramEnd"/>
      <w:r w:rsidR="008B0847">
        <w:rPr>
          <w:rFonts w:ascii="Times New Roman" w:hAnsi="Times New Roman" w:cs="Times New Roman"/>
          <w:sz w:val="24"/>
          <w:szCs w:val="24"/>
        </w:rPr>
        <w:t xml:space="preserve"> the </w:t>
      </w:r>
      <w:r w:rsidR="004D1631" w:rsidRPr="00B10B3C">
        <w:rPr>
          <w:rFonts w:ascii="Times New Roman" w:hAnsi="Times New Roman" w:cs="Times New Roman"/>
          <w:sz w:val="24"/>
          <w:szCs w:val="24"/>
        </w:rPr>
        <w:t>scope for Agriculture.</w:t>
      </w:r>
    </w:p>
    <w:p w:rsidR="00335D2E" w:rsidRPr="00B10B3C" w:rsidRDefault="00426A88" w:rsidP="00635D2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A3A0F" w:rsidRPr="00B10B3C">
        <w:rPr>
          <w:rFonts w:ascii="Times New Roman" w:hAnsi="Times New Roman" w:cs="Times New Roman"/>
          <w:sz w:val="24"/>
          <w:szCs w:val="24"/>
        </w:rPr>
        <w:t xml:space="preserve">. He observed that NABARD was </w:t>
      </w:r>
      <w:r w:rsidR="008B0847" w:rsidRPr="00B10B3C">
        <w:rPr>
          <w:rFonts w:ascii="Times New Roman" w:hAnsi="Times New Roman" w:cs="Times New Roman"/>
          <w:sz w:val="24"/>
          <w:szCs w:val="24"/>
        </w:rPr>
        <w:t>presenting area</w:t>
      </w:r>
      <w:r w:rsidR="007705EB" w:rsidRPr="00B10B3C">
        <w:rPr>
          <w:rFonts w:ascii="Times New Roman" w:hAnsi="Times New Roman" w:cs="Times New Roman"/>
          <w:sz w:val="24"/>
          <w:szCs w:val="24"/>
        </w:rPr>
        <w:t xml:space="preserve"> specific </w:t>
      </w:r>
      <w:r w:rsidR="002A3A0F" w:rsidRPr="00B10B3C">
        <w:rPr>
          <w:rFonts w:ascii="Times New Roman" w:hAnsi="Times New Roman" w:cs="Times New Roman"/>
          <w:sz w:val="24"/>
          <w:szCs w:val="24"/>
        </w:rPr>
        <w:t xml:space="preserve">many model schemes even in SLBCs also. But the execution </w:t>
      </w:r>
      <w:r w:rsidR="00FA670A" w:rsidRPr="00B10B3C">
        <w:rPr>
          <w:rFonts w:ascii="Times New Roman" w:hAnsi="Times New Roman" w:cs="Times New Roman"/>
          <w:sz w:val="24"/>
          <w:szCs w:val="24"/>
        </w:rPr>
        <w:t>had not happened properly</w:t>
      </w:r>
      <w:r w:rsidR="002A3A0F" w:rsidRPr="00B10B3C"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8B0847">
        <w:rPr>
          <w:rFonts w:ascii="Times New Roman" w:hAnsi="Times New Roman" w:cs="Times New Roman"/>
          <w:sz w:val="24"/>
          <w:szCs w:val="24"/>
        </w:rPr>
        <w:t xml:space="preserve">he hoped that all </w:t>
      </w:r>
      <w:r w:rsidR="002A3A0F" w:rsidRPr="00B10B3C">
        <w:rPr>
          <w:rFonts w:ascii="Times New Roman" w:hAnsi="Times New Roman" w:cs="Times New Roman"/>
          <w:sz w:val="24"/>
          <w:szCs w:val="24"/>
        </w:rPr>
        <w:t xml:space="preserve">the stakeholders </w:t>
      </w:r>
      <w:r w:rsidR="00730BA1" w:rsidRPr="00B10B3C">
        <w:rPr>
          <w:rFonts w:ascii="Times New Roman" w:hAnsi="Times New Roman" w:cs="Times New Roman"/>
          <w:sz w:val="24"/>
          <w:szCs w:val="24"/>
        </w:rPr>
        <w:t xml:space="preserve">Banks, State Govt., NABARD and other agriculture agencies </w:t>
      </w:r>
      <w:r w:rsidR="008B0847">
        <w:rPr>
          <w:rFonts w:ascii="Times New Roman" w:hAnsi="Times New Roman" w:cs="Times New Roman"/>
          <w:sz w:val="24"/>
          <w:szCs w:val="24"/>
        </w:rPr>
        <w:t xml:space="preserve">to </w:t>
      </w:r>
      <w:r w:rsidR="00730BA1" w:rsidRPr="00B10B3C">
        <w:rPr>
          <w:rFonts w:ascii="Times New Roman" w:hAnsi="Times New Roman" w:cs="Times New Roman"/>
          <w:sz w:val="24"/>
          <w:szCs w:val="24"/>
        </w:rPr>
        <w:t>come forward and work together to scout for progressive farmers with handhol</w:t>
      </w:r>
      <w:r>
        <w:rPr>
          <w:rFonts w:ascii="Times New Roman" w:hAnsi="Times New Roman" w:cs="Times New Roman"/>
          <w:sz w:val="24"/>
          <w:szCs w:val="24"/>
        </w:rPr>
        <w:t>ding, forward backward linkages.</w:t>
      </w:r>
      <w:r w:rsidR="00730BA1" w:rsidRPr="00B10B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 suggested it to be coordinated at DCC level.            </w:t>
      </w:r>
      <w:r w:rsidRPr="00426A88">
        <w:rPr>
          <w:rFonts w:ascii="Times New Roman" w:hAnsi="Times New Roman" w:cs="Times New Roman"/>
          <w:b/>
          <w:sz w:val="24"/>
          <w:szCs w:val="24"/>
        </w:rPr>
        <w:t>(ACTION POINT_ LDMs)</w:t>
      </w:r>
    </w:p>
    <w:p w:rsidR="00335D2E" w:rsidRPr="00F21B1E" w:rsidRDefault="007D0590" w:rsidP="00635D2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335D2E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. Whereas NPA was a concern in the Agriculture sector, </w:t>
      </w:r>
      <w:r w:rsidR="00FA670A" w:rsidRPr="00F21B1E">
        <w:rPr>
          <w:rFonts w:ascii="Times New Roman" w:hAnsi="Times New Roman" w:cs="Times New Roman"/>
          <w:sz w:val="24"/>
          <w:szCs w:val="24"/>
          <w:highlight w:val="yellow"/>
        </w:rPr>
        <w:t>support</w:t>
      </w:r>
      <w:r w:rsidR="00335D2E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from the Government </w:t>
      </w:r>
      <w:r w:rsidR="00426A88" w:rsidRPr="00F21B1E">
        <w:rPr>
          <w:rFonts w:ascii="Times New Roman" w:hAnsi="Times New Roman" w:cs="Times New Roman"/>
          <w:sz w:val="24"/>
          <w:szCs w:val="24"/>
          <w:highlight w:val="yellow"/>
        </w:rPr>
        <w:t>for recovery through</w:t>
      </w:r>
      <w:r w:rsidR="00335D2E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Bakijai </w:t>
      </w:r>
      <w:r w:rsidR="00426A88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process </w:t>
      </w:r>
      <w:r w:rsidR="00352278" w:rsidRPr="00F21B1E">
        <w:rPr>
          <w:rFonts w:ascii="Times New Roman" w:hAnsi="Times New Roman" w:cs="Times New Roman"/>
          <w:sz w:val="24"/>
          <w:szCs w:val="24"/>
          <w:highlight w:val="yellow"/>
        </w:rPr>
        <w:t>etc. would ensure the confidence level of Branch Managers for more financing</w:t>
      </w:r>
      <w:r w:rsidR="00FA670A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in the sector</w:t>
      </w:r>
      <w:r w:rsidR="00352278" w:rsidRPr="00F21B1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426A88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426A88" w:rsidRPr="00F21B1E">
        <w:rPr>
          <w:rFonts w:ascii="Times New Roman" w:hAnsi="Times New Roman" w:cs="Times New Roman"/>
          <w:sz w:val="24"/>
          <w:szCs w:val="24"/>
          <w:highlight w:val="yellow"/>
        </w:rPr>
        <w:t>Banks to submit the detailed Report.</w:t>
      </w:r>
      <w:proofErr w:type="gramEnd"/>
      <w:r w:rsidR="00426A88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</w:t>
      </w:r>
    </w:p>
    <w:p w:rsidR="00426A88" w:rsidRPr="00B10B3C" w:rsidRDefault="00426A88" w:rsidP="00635D2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</w:t>
      </w:r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(ACTION POINT_ All Banks)</w:t>
      </w:r>
    </w:p>
    <w:p w:rsidR="00352278" w:rsidRPr="00B10B3C" w:rsidRDefault="007D0590" w:rsidP="00635D2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35D2E" w:rsidRPr="00B10B3C">
        <w:rPr>
          <w:rFonts w:ascii="Times New Roman" w:hAnsi="Times New Roman" w:cs="Times New Roman"/>
          <w:sz w:val="24"/>
          <w:szCs w:val="24"/>
        </w:rPr>
        <w:t xml:space="preserve">. In SME, he mentioned that there was immense scope in eco-tourism and food </w:t>
      </w:r>
      <w:r w:rsidR="00426A88" w:rsidRPr="00B10B3C">
        <w:rPr>
          <w:rFonts w:ascii="Times New Roman" w:hAnsi="Times New Roman" w:cs="Times New Roman"/>
          <w:sz w:val="24"/>
          <w:szCs w:val="24"/>
        </w:rPr>
        <w:t>processing in</w:t>
      </w:r>
      <w:r w:rsidR="00335D2E" w:rsidRPr="00B10B3C">
        <w:rPr>
          <w:rFonts w:ascii="Times New Roman" w:hAnsi="Times New Roman" w:cs="Times New Roman"/>
          <w:sz w:val="24"/>
          <w:szCs w:val="24"/>
        </w:rPr>
        <w:t xml:space="preserve"> the State and Banks were ready to step in there.</w:t>
      </w:r>
      <w:r w:rsidR="00426A88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E23DE" w:rsidRPr="00B10B3C" w:rsidRDefault="007D0590" w:rsidP="00635D2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52278" w:rsidRPr="00B10B3C">
        <w:rPr>
          <w:rFonts w:ascii="Times New Roman" w:hAnsi="Times New Roman" w:cs="Times New Roman"/>
          <w:sz w:val="24"/>
          <w:szCs w:val="24"/>
        </w:rPr>
        <w:t>.</w:t>
      </w:r>
      <w:r w:rsidR="007F5F85" w:rsidRPr="00B10B3C">
        <w:rPr>
          <w:rFonts w:ascii="Times New Roman" w:hAnsi="Times New Roman" w:cs="Times New Roman"/>
          <w:sz w:val="24"/>
          <w:szCs w:val="24"/>
        </w:rPr>
        <w:t xml:space="preserve"> Financial inclusion had become a necessity to ensure long term inclusive growth. </w:t>
      </w:r>
      <w:r w:rsidR="00045A56" w:rsidRPr="00B10B3C">
        <w:rPr>
          <w:rFonts w:ascii="Times New Roman" w:hAnsi="Times New Roman" w:cs="Times New Roman"/>
          <w:sz w:val="24"/>
          <w:szCs w:val="24"/>
        </w:rPr>
        <w:t xml:space="preserve">Banks should step in and finance </w:t>
      </w:r>
      <w:r w:rsidR="00FA670A" w:rsidRPr="00B10B3C">
        <w:rPr>
          <w:rFonts w:ascii="Times New Roman" w:hAnsi="Times New Roman" w:cs="Times New Roman"/>
          <w:sz w:val="24"/>
          <w:szCs w:val="24"/>
        </w:rPr>
        <w:t>in</w:t>
      </w:r>
      <w:r w:rsidR="00F8087E">
        <w:rPr>
          <w:rFonts w:ascii="Times New Roman" w:hAnsi="Times New Roman" w:cs="Times New Roman"/>
          <w:sz w:val="24"/>
          <w:szCs w:val="24"/>
        </w:rPr>
        <w:t xml:space="preserve"> </w:t>
      </w:r>
      <w:r w:rsidR="00FA670A" w:rsidRPr="00B10B3C">
        <w:rPr>
          <w:rFonts w:ascii="Times New Roman" w:hAnsi="Times New Roman" w:cs="Times New Roman"/>
          <w:sz w:val="24"/>
          <w:szCs w:val="24"/>
        </w:rPr>
        <w:t>place</w:t>
      </w:r>
      <w:r w:rsidR="00045A56" w:rsidRPr="00B10B3C">
        <w:rPr>
          <w:rFonts w:ascii="Times New Roman" w:hAnsi="Times New Roman" w:cs="Times New Roman"/>
          <w:sz w:val="24"/>
          <w:szCs w:val="24"/>
        </w:rPr>
        <w:t xml:space="preserve"> of indigenous money lenders who were charging exorbitant rates of interest.</w:t>
      </w:r>
    </w:p>
    <w:p w:rsidR="00FE23DE" w:rsidRPr="00B10B3C" w:rsidRDefault="007D0590" w:rsidP="00635D2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E23DE" w:rsidRPr="00B10B3C">
        <w:rPr>
          <w:rFonts w:ascii="Times New Roman" w:hAnsi="Times New Roman" w:cs="Times New Roman"/>
          <w:sz w:val="24"/>
          <w:szCs w:val="24"/>
        </w:rPr>
        <w:t>.</w:t>
      </w:r>
      <w:r w:rsidR="00FA670A"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="00426A88">
        <w:rPr>
          <w:rFonts w:ascii="Times New Roman" w:hAnsi="Times New Roman" w:cs="Times New Roman"/>
          <w:sz w:val="24"/>
          <w:szCs w:val="24"/>
        </w:rPr>
        <w:t xml:space="preserve">He informed the house that </w:t>
      </w:r>
      <w:r w:rsidR="00FE23DE" w:rsidRPr="00B10B3C">
        <w:rPr>
          <w:rFonts w:ascii="Times New Roman" w:hAnsi="Times New Roman" w:cs="Times New Roman"/>
          <w:sz w:val="24"/>
          <w:szCs w:val="24"/>
        </w:rPr>
        <w:t>SBI would be opening some more branches shortly</w:t>
      </w:r>
      <w:r w:rsidR="00426A88">
        <w:rPr>
          <w:rFonts w:ascii="Times New Roman" w:hAnsi="Times New Roman" w:cs="Times New Roman"/>
          <w:sz w:val="24"/>
          <w:szCs w:val="24"/>
        </w:rPr>
        <w:t xml:space="preserve"> and requested</w:t>
      </w:r>
      <w:r w:rsidR="00FE23DE" w:rsidRPr="00B10B3C">
        <w:rPr>
          <w:rFonts w:ascii="Times New Roman" w:hAnsi="Times New Roman" w:cs="Times New Roman"/>
          <w:sz w:val="24"/>
          <w:szCs w:val="24"/>
        </w:rPr>
        <w:t xml:space="preserve"> other Banks </w:t>
      </w:r>
      <w:r w:rsidR="00426A88">
        <w:rPr>
          <w:rFonts w:ascii="Times New Roman" w:hAnsi="Times New Roman" w:cs="Times New Roman"/>
          <w:sz w:val="24"/>
          <w:szCs w:val="24"/>
        </w:rPr>
        <w:t>to follow the suit</w:t>
      </w:r>
      <w:r w:rsidR="00FE23DE" w:rsidRPr="00B10B3C">
        <w:rPr>
          <w:rFonts w:ascii="Times New Roman" w:hAnsi="Times New Roman" w:cs="Times New Roman"/>
          <w:sz w:val="24"/>
          <w:szCs w:val="24"/>
        </w:rPr>
        <w:t xml:space="preserve">. </w:t>
      </w:r>
      <w:r w:rsidR="00045A56"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="00426A88">
        <w:rPr>
          <w:rFonts w:ascii="Times New Roman" w:hAnsi="Times New Roman" w:cs="Times New Roman"/>
          <w:sz w:val="24"/>
          <w:szCs w:val="24"/>
        </w:rPr>
        <w:t>In the light of high dependence of the Banks on BC/ CSP model for financial inclusion in the State,</w:t>
      </w:r>
      <w:r w:rsidR="00045A56" w:rsidRPr="00B10B3C">
        <w:rPr>
          <w:rFonts w:ascii="Times New Roman" w:hAnsi="Times New Roman" w:cs="Times New Roman"/>
          <w:sz w:val="24"/>
          <w:szCs w:val="24"/>
        </w:rPr>
        <w:t xml:space="preserve"> he</w:t>
      </w:r>
      <w:r w:rsidR="00FE23DE" w:rsidRPr="00B10B3C">
        <w:rPr>
          <w:rFonts w:ascii="Times New Roman" w:hAnsi="Times New Roman" w:cs="Times New Roman"/>
          <w:sz w:val="24"/>
          <w:szCs w:val="24"/>
        </w:rPr>
        <w:t xml:space="preserve"> welcome</w:t>
      </w:r>
      <w:r w:rsidR="00FA670A" w:rsidRPr="00B10B3C">
        <w:rPr>
          <w:rFonts w:ascii="Times New Roman" w:hAnsi="Times New Roman" w:cs="Times New Roman"/>
          <w:sz w:val="24"/>
          <w:szCs w:val="24"/>
        </w:rPr>
        <w:t>d</w:t>
      </w:r>
      <w:r w:rsidR="00FE23DE" w:rsidRPr="00B10B3C">
        <w:rPr>
          <w:rFonts w:ascii="Times New Roman" w:hAnsi="Times New Roman" w:cs="Times New Roman"/>
          <w:sz w:val="24"/>
          <w:szCs w:val="24"/>
        </w:rPr>
        <w:t xml:space="preserve"> State Govt. initiative to encourage CSPs by providing financial assistance</w:t>
      </w:r>
      <w:r w:rsidR="00045A56" w:rsidRPr="00B10B3C">
        <w:rPr>
          <w:rFonts w:ascii="Times New Roman" w:hAnsi="Times New Roman" w:cs="Times New Roman"/>
          <w:sz w:val="24"/>
          <w:szCs w:val="24"/>
        </w:rPr>
        <w:t>.</w:t>
      </w:r>
    </w:p>
    <w:p w:rsidR="008703AE" w:rsidRDefault="007D0590" w:rsidP="00635D2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703AE" w:rsidRPr="00B10B3C">
        <w:rPr>
          <w:rFonts w:ascii="Times New Roman" w:hAnsi="Times New Roman" w:cs="Times New Roman"/>
          <w:sz w:val="24"/>
          <w:szCs w:val="24"/>
        </w:rPr>
        <w:t>.  He also i</w:t>
      </w:r>
      <w:r w:rsidR="00FA670A" w:rsidRPr="00B10B3C">
        <w:rPr>
          <w:rFonts w:ascii="Times New Roman" w:hAnsi="Times New Roman" w:cs="Times New Roman"/>
          <w:sz w:val="24"/>
          <w:szCs w:val="24"/>
        </w:rPr>
        <w:t>nformed that SBI would roll out</w:t>
      </w:r>
      <w:r w:rsidR="008703AE" w:rsidRPr="00B10B3C">
        <w:rPr>
          <w:rFonts w:ascii="Times New Roman" w:hAnsi="Times New Roman" w:cs="Times New Roman"/>
          <w:sz w:val="24"/>
          <w:szCs w:val="24"/>
        </w:rPr>
        <w:t xml:space="preserve"> simple passbook printing machine shortly to be used by CSPs. He also talked about </w:t>
      </w:r>
      <w:r w:rsidR="00FA670A" w:rsidRPr="00B10B3C">
        <w:rPr>
          <w:rFonts w:ascii="Times New Roman" w:hAnsi="Times New Roman" w:cs="Times New Roman"/>
          <w:sz w:val="24"/>
          <w:szCs w:val="24"/>
        </w:rPr>
        <w:t xml:space="preserve">providing </w:t>
      </w:r>
      <w:r w:rsidR="008703AE" w:rsidRPr="00B10B3C">
        <w:rPr>
          <w:rFonts w:ascii="Times New Roman" w:hAnsi="Times New Roman" w:cs="Times New Roman"/>
          <w:sz w:val="24"/>
          <w:szCs w:val="24"/>
        </w:rPr>
        <w:t xml:space="preserve">handheld </w:t>
      </w:r>
      <w:r w:rsidR="00FA670A" w:rsidRPr="00B10B3C">
        <w:rPr>
          <w:rFonts w:ascii="Times New Roman" w:hAnsi="Times New Roman" w:cs="Times New Roman"/>
          <w:sz w:val="24"/>
          <w:szCs w:val="24"/>
        </w:rPr>
        <w:t>devices</w:t>
      </w:r>
      <w:r w:rsidR="008703AE" w:rsidRPr="00B10B3C">
        <w:rPr>
          <w:rFonts w:ascii="Times New Roman" w:hAnsi="Times New Roman" w:cs="Times New Roman"/>
          <w:sz w:val="24"/>
          <w:szCs w:val="24"/>
        </w:rPr>
        <w:t xml:space="preserve"> with biometric</w:t>
      </w:r>
      <w:r>
        <w:rPr>
          <w:rFonts w:ascii="Times New Roman" w:hAnsi="Times New Roman" w:cs="Times New Roman"/>
          <w:sz w:val="24"/>
          <w:szCs w:val="24"/>
        </w:rPr>
        <w:t xml:space="preserve"> access facility</w:t>
      </w:r>
      <w:r w:rsidR="008703AE"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="00FA670A" w:rsidRPr="00B10B3C">
        <w:rPr>
          <w:rFonts w:ascii="Times New Roman" w:hAnsi="Times New Roman" w:cs="Times New Roman"/>
          <w:sz w:val="24"/>
          <w:szCs w:val="24"/>
        </w:rPr>
        <w:t>to</w:t>
      </w:r>
      <w:r w:rsidR="008703AE" w:rsidRPr="00B10B3C">
        <w:rPr>
          <w:rFonts w:ascii="Times New Roman" w:hAnsi="Times New Roman" w:cs="Times New Roman"/>
          <w:sz w:val="24"/>
          <w:szCs w:val="24"/>
        </w:rPr>
        <w:t xml:space="preserve"> kiosk operator</w:t>
      </w:r>
      <w:r w:rsidR="00FA670A" w:rsidRPr="00B10B3C">
        <w:rPr>
          <w:rFonts w:ascii="Times New Roman" w:hAnsi="Times New Roman" w:cs="Times New Roman"/>
          <w:sz w:val="24"/>
          <w:szCs w:val="24"/>
        </w:rPr>
        <w:t>s</w:t>
      </w:r>
      <w:r w:rsidR="008703AE"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="00FA670A" w:rsidRPr="00B10B3C">
        <w:rPr>
          <w:rFonts w:ascii="Times New Roman" w:hAnsi="Times New Roman" w:cs="Times New Roman"/>
          <w:sz w:val="24"/>
          <w:szCs w:val="24"/>
        </w:rPr>
        <w:t>or</w:t>
      </w:r>
      <w:r w:rsidR="008703AE" w:rsidRPr="00B10B3C">
        <w:rPr>
          <w:rFonts w:ascii="Times New Roman" w:hAnsi="Times New Roman" w:cs="Times New Roman"/>
          <w:sz w:val="24"/>
          <w:szCs w:val="24"/>
        </w:rPr>
        <w:t xml:space="preserve"> sub-kiosk </w:t>
      </w:r>
      <w:r w:rsidR="00FA670A" w:rsidRPr="00B10B3C">
        <w:rPr>
          <w:rFonts w:ascii="Times New Roman" w:hAnsi="Times New Roman" w:cs="Times New Roman"/>
          <w:sz w:val="24"/>
          <w:szCs w:val="24"/>
        </w:rPr>
        <w:t xml:space="preserve">operators </w:t>
      </w:r>
      <w:r w:rsidR="008703AE" w:rsidRPr="00B10B3C">
        <w:rPr>
          <w:rFonts w:ascii="Times New Roman" w:hAnsi="Times New Roman" w:cs="Times New Roman"/>
          <w:sz w:val="24"/>
          <w:szCs w:val="24"/>
        </w:rPr>
        <w:t>who could visit the customers in the remote villages</w:t>
      </w:r>
      <w:r w:rsidR="00FA670A" w:rsidRPr="00B10B3C">
        <w:rPr>
          <w:rFonts w:ascii="Times New Roman" w:hAnsi="Times New Roman" w:cs="Times New Roman"/>
          <w:sz w:val="24"/>
          <w:szCs w:val="24"/>
        </w:rPr>
        <w:t xml:space="preserve"> to deliver services at their doorstep</w:t>
      </w:r>
      <w:r w:rsidR="008703AE" w:rsidRPr="00B10B3C">
        <w:rPr>
          <w:rFonts w:ascii="Times New Roman" w:hAnsi="Times New Roman" w:cs="Times New Roman"/>
          <w:sz w:val="24"/>
          <w:szCs w:val="24"/>
        </w:rPr>
        <w:t>.</w:t>
      </w:r>
    </w:p>
    <w:p w:rsidR="00B10B3C" w:rsidRDefault="00B10B3C" w:rsidP="00635D2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0B3C" w:rsidRDefault="00B10B3C" w:rsidP="00B10B3C">
      <w:pPr>
        <w:tabs>
          <w:tab w:val="left" w:pos="399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-(</w:t>
      </w:r>
      <w:proofErr w:type="gramEnd"/>
      <w:r>
        <w:rPr>
          <w:rFonts w:ascii="Times New Roman" w:hAnsi="Times New Roman" w:cs="Times New Roman"/>
          <w:sz w:val="24"/>
          <w:szCs w:val="24"/>
        </w:rPr>
        <w:t>1)-</w:t>
      </w:r>
    </w:p>
    <w:p w:rsidR="003327A3" w:rsidRDefault="003327A3" w:rsidP="00635D2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7A3" w:rsidRPr="003327A3" w:rsidRDefault="003327A3" w:rsidP="00635D2A">
      <w:pPr>
        <w:tabs>
          <w:tab w:val="left" w:pos="7020"/>
        </w:tabs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                                                                  </w:t>
      </w:r>
      <w:r w:rsidRPr="003327A3">
        <w:rPr>
          <w:rFonts w:cstheme="minorHAnsi"/>
          <w:b/>
          <w:sz w:val="28"/>
          <w:szCs w:val="28"/>
        </w:rPr>
        <w:t>88</w:t>
      </w:r>
    </w:p>
    <w:p w:rsidR="004F0F42" w:rsidRDefault="007D0590" w:rsidP="00635D2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703AE" w:rsidRPr="00B10B3C">
        <w:rPr>
          <w:rFonts w:ascii="Times New Roman" w:hAnsi="Times New Roman" w:cs="Times New Roman"/>
          <w:sz w:val="24"/>
          <w:szCs w:val="24"/>
        </w:rPr>
        <w:t>.</w:t>
      </w:r>
      <w:r w:rsidR="00FA670A"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="008703AE" w:rsidRPr="00B10B3C">
        <w:rPr>
          <w:rFonts w:ascii="Times New Roman" w:hAnsi="Times New Roman" w:cs="Times New Roman"/>
          <w:sz w:val="24"/>
          <w:szCs w:val="24"/>
        </w:rPr>
        <w:t xml:space="preserve">He also </w:t>
      </w:r>
      <w:r w:rsidR="004F0F42">
        <w:rPr>
          <w:rFonts w:ascii="Times New Roman" w:hAnsi="Times New Roman" w:cs="Times New Roman"/>
          <w:sz w:val="24"/>
          <w:szCs w:val="24"/>
        </w:rPr>
        <w:t>informed</w:t>
      </w:r>
      <w:r w:rsidR="008703AE" w:rsidRPr="00B10B3C">
        <w:rPr>
          <w:rFonts w:ascii="Times New Roman" w:hAnsi="Times New Roman" w:cs="Times New Roman"/>
          <w:sz w:val="24"/>
          <w:szCs w:val="24"/>
        </w:rPr>
        <w:t xml:space="preserve"> that </w:t>
      </w:r>
      <w:r w:rsidR="004F0F42">
        <w:rPr>
          <w:rFonts w:ascii="Times New Roman" w:hAnsi="Times New Roman" w:cs="Times New Roman"/>
          <w:sz w:val="24"/>
          <w:szCs w:val="24"/>
        </w:rPr>
        <w:t xml:space="preserve">SLBC </w:t>
      </w:r>
      <w:r w:rsidR="008703AE" w:rsidRPr="00B10B3C">
        <w:rPr>
          <w:rFonts w:ascii="Times New Roman" w:hAnsi="Times New Roman" w:cs="Times New Roman"/>
          <w:sz w:val="24"/>
          <w:szCs w:val="24"/>
        </w:rPr>
        <w:t xml:space="preserve">had </w:t>
      </w:r>
      <w:r w:rsidR="004F0F42">
        <w:rPr>
          <w:rFonts w:ascii="Times New Roman" w:hAnsi="Times New Roman" w:cs="Times New Roman"/>
          <w:sz w:val="24"/>
          <w:szCs w:val="24"/>
        </w:rPr>
        <w:t>identified Papumpare</w:t>
      </w:r>
      <w:r w:rsidR="004F0F42"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="004F0F42">
        <w:rPr>
          <w:rFonts w:ascii="Times New Roman" w:hAnsi="Times New Roman" w:cs="Times New Roman"/>
          <w:sz w:val="24"/>
          <w:szCs w:val="24"/>
        </w:rPr>
        <w:t>district</w:t>
      </w:r>
      <w:r w:rsidR="004F0F42"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="008703AE" w:rsidRPr="00B10B3C">
        <w:rPr>
          <w:rFonts w:ascii="Times New Roman" w:hAnsi="Times New Roman" w:cs="Times New Roman"/>
          <w:sz w:val="24"/>
          <w:szCs w:val="24"/>
        </w:rPr>
        <w:t xml:space="preserve">in </w:t>
      </w:r>
      <w:r w:rsidR="004F0F42">
        <w:rPr>
          <w:rFonts w:ascii="Times New Roman" w:hAnsi="Times New Roman" w:cs="Times New Roman"/>
          <w:sz w:val="24"/>
          <w:szCs w:val="24"/>
        </w:rPr>
        <w:t>the State for 100%</w:t>
      </w:r>
      <w:r>
        <w:rPr>
          <w:rFonts w:ascii="Times New Roman" w:hAnsi="Times New Roman" w:cs="Times New Roman"/>
          <w:sz w:val="24"/>
          <w:szCs w:val="24"/>
        </w:rPr>
        <w:t xml:space="preserve"> digitisation under the recent d</w:t>
      </w:r>
      <w:r w:rsidR="004F0F42">
        <w:rPr>
          <w:rFonts w:ascii="Times New Roman" w:hAnsi="Times New Roman" w:cs="Times New Roman"/>
          <w:sz w:val="24"/>
          <w:szCs w:val="24"/>
        </w:rPr>
        <w:t>rive by RBI.</w:t>
      </w:r>
      <w:r w:rsidR="00FE23DE" w:rsidRPr="00B10B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4B6" w:rsidRPr="00B10B3C" w:rsidRDefault="007D0590" w:rsidP="00635D2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703AE" w:rsidRPr="00B10B3C">
        <w:rPr>
          <w:rFonts w:ascii="Times New Roman" w:hAnsi="Times New Roman" w:cs="Times New Roman"/>
          <w:sz w:val="24"/>
          <w:szCs w:val="24"/>
        </w:rPr>
        <w:t xml:space="preserve">. He </w:t>
      </w:r>
      <w:r w:rsidR="004F0F42">
        <w:rPr>
          <w:rFonts w:ascii="Times New Roman" w:hAnsi="Times New Roman" w:cs="Times New Roman"/>
          <w:sz w:val="24"/>
          <w:szCs w:val="24"/>
        </w:rPr>
        <w:t xml:space="preserve">expressed his hope for </w:t>
      </w:r>
      <w:r w:rsidR="008703AE" w:rsidRPr="00B10B3C">
        <w:rPr>
          <w:rFonts w:ascii="Times New Roman" w:hAnsi="Times New Roman" w:cs="Times New Roman"/>
          <w:sz w:val="24"/>
          <w:szCs w:val="24"/>
        </w:rPr>
        <w:t>com</w:t>
      </w:r>
      <w:r w:rsidR="004F0F42">
        <w:rPr>
          <w:rFonts w:ascii="Times New Roman" w:hAnsi="Times New Roman" w:cs="Times New Roman"/>
          <w:sz w:val="24"/>
          <w:szCs w:val="24"/>
        </w:rPr>
        <w:t>mitment</w:t>
      </w:r>
      <w:r w:rsidR="00FE23DE" w:rsidRPr="00B10B3C">
        <w:rPr>
          <w:rFonts w:ascii="Times New Roman" w:hAnsi="Times New Roman" w:cs="Times New Roman"/>
          <w:sz w:val="24"/>
          <w:szCs w:val="24"/>
        </w:rPr>
        <w:t xml:space="preserve"> to contribute and achieve</w:t>
      </w:r>
      <w:r>
        <w:rPr>
          <w:rFonts w:ascii="Times New Roman" w:hAnsi="Times New Roman" w:cs="Times New Roman"/>
          <w:sz w:val="24"/>
          <w:szCs w:val="24"/>
        </w:rPr>
        <w:t xml:space="preserve"> the ACP target and added</w:t>
      </w:r>
      <w:r w:rsidR="008703AE" w:rsidRPr="00B10B3C">
        <w:rPr>
          <w:rFonts w:ascii="Times New Roman" w:hAnsi="Times New Roman" w:cs="Times New Roman"/>
          <w:sz w:val="24"/>
          <w:szCs w:val="24"/>
        </w:rPr>
        <w:t xml:space="preserve"> th</w:t>
      </w:r>
      <w:r w:rsidR="004F0F42">
        <w:rPr>
          <w:rFonts w:ascii="Times New Roman" w:hAnsi="Times New Roman" w:cs="Times New Roman"/>
          <w:sz w:val="24"/>
          <w:szCs w:val="24"/>
        </w:rPr>
        <w:t>at prosperity of the State means</w:t>
      </w:r>
      <w:r w:rsidR="008703AE" w:rsidRPr="00B10B3C">
        <w:rPr>
          <w:rFonts w:ascii="Times New Roman" w:hAnsi="Times New Roman" w:cs="Times New Roman"/>
          <w:sz w:val="24"/>
          <w:szCs w:val="24"/>
        </w:rPr>
        <w:t xml:space="preserve"> prosperity of Banks</w:t>
      </w:r>
      <w:r w:rsidR="00FE23DE" w:rsidRPr="00B10B3C">
        <w:rPr>
          <w:rFonts w:ascii="Times New Roman" w:hAnsi="Times New Roman" w:cs="Times New Roman"/>
          <w:sz w:val="24"/>
          <w:szCs w:val="24"/>
        </w:rPr>
        <w:t>.</w:t>
      </w:r>
    </w:p>
    <w:p w:rsidR="00C6711B" w:rsidRPr="00B10B3C" w:rsidRDefault="00C6711B" w:rsidP="00635D2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11B" w:rsidRPr="00B10B3C" w:rsidRDefault="00C6711B" w:rsidP="00635D2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0B3C">
        <w:rPr>
          <w:rFonts w:ascii="Times New Roman" w:hAnsi="Times New Roman" w:cs="Times New Roman"/>
          <w:sz w:val="24"/>
          <w:szCs w:val="24"/>
        </w:rPr>
        <w:t>Shri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Manoranjan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Dash, Regional Director, Reserve Bank of India, Guwahati</w:t>
      </w:r>
      <w:r w:rsidR="009940CD" w:rsidRPr="00B10B3C">
        <w:rPr>
          <w:rFonts w:ascii="Times New Roman" w:hAnsi="Times New Roman" w:cs="Times New Roman"/>
          <w:sz w:val="24"/>
          <w:szCs w:val="24"/>
        </w:rPr>
        <w:t xml:space="preserve"> while addressing the meeting mentioned that:</w:t>
      </w:r>
    </w:p>
    <w:p w:rsidR="009940CD" w:rsidRPr="00B10B3C" w:rsidRDefault="009940CD" w:rsidP="00635D2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 xml:space="preserve">1. The State lacked in almost all the economic indicators with CD ratio at 36%. To improve the CD ratio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60% would be a great challenge. </w:t>
      </w:r>
      <w:r w:rsidR="004F0F42">
        <w:rPr>
          <w:rFonts w:ascii="Times New Roman" w:hAnsi="Times New Roman" w:cs="Times New Roman"/>
          <w:sz w:val="24"/>
          <w:szCs w:val="24"/>
        </w:rPr>
        <w:t xml:space="preserve">All the stake holders are required to </w:t>
      </w:r>
      <w:r w:rsidRPr="00B10B3C">
        <w:rPr>
          <w:rFonts w:ascii="Times New Roman" w:hAnsi="Times New Roman" w:cs="Times New Roman"/>
          <w:sz w:val="24"/>
          <w:szCs w:val="24"/>
        </w:rPr>
        <w:t>tap the potential available in the Agriculture sector. In SME sector,</w:t>
      </w:r>
      <w:r w:rsidR="00FA670A" w:rsidRPr="00B10B3C">
        <w:rPr>
          <w:rFonts w:ascii="Times New Roman" w:hAnsi="Times New Roman" w:cs="Times New Roman"/>
          <w:sz w:val="24"/>
          <w:szCs w:val="24"/>
        </w:rPr>
        <w:t xml:space="preserve"> Banks should finance in</w:t>
      </w:r>
      <w:r w:rsidRPr="00B10B3C">
        <w:rPr>
          <w:rFonts w:ascii="Times New Roman" w:hAnsi="Times New Roman" w:cs="Times New Roman"/>
          <w:sz w:val="24"/>
          <w:szCs w:val="24"/>
        </w:rPr>
        <w:t xml:space="preserve"> handloom handicraft, eco-tourism, food preservation etc.</w:t>
      </w:r>
      <w:r w:rsidR="004F0F42">
        <w:rPr>
          <w:rFonts w:ascii="Times New Roman" w:hAnsi="Times New Roman" w:cs="Times New Roman"/>
          <w:sz w:val="24"/>
          <w:szCs w:val="24"/>
        </w:rPr>
        <w:t xml:space="preserve"> Cluster approach and </w:t>
      </w:r>
      <w:proofErr w:type="spellStart"/>
      <w:r w:rsidR="004F0F42">
        <w:rPr>
          <w:rFonts w:ascii="Times New Roman" w:hAnsi="Times New Roman" w:cs="Times New Roman"/>
          <w:sz w:val="24"/>
          <w:szCs w:val="24"/>
        </w:rPr>
        <w:t>channelising</w:t>
      </w:r>
      <w:proofErr w:type="spellEnd"/>
      <w:r w:rsidR="004F0F42">
        <w:rPr>
          <w:rFonts w:ascii="Times New Roman" w:hAnsi="Times New Roman" w:cs="Times New Roman"/>
          <w:sz w:val="24"/>
          <w:szCs w:val="24"/>
        </w:rPr>
        <w:t xml:space="preserve"> of </w:t>
      </w:r>
      <w:r w:rsidR="00967B65" w:rsidRPr="00B10B3C">
        <w:rPr>
          <w:rFonts w:ascii="Times New Roman" w:hAnsi="Times New Roman" w:cs="Times New Roman"/>
          <w:sz w:val="24"/>
          <w:szCs w:val="24"/>
        </w:rPr>
        <w:t>credit to production sector would ensure quick CD ratio improvement.</w:t>
      </w:r>
    </w:p>
    <w:p w:rsidR="009940CD" w:rsidRPr="00B10B3C" w:rsidRDefault="009940CD" w:rsidP="00635D2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>2.</w:t>
      </w:r>
      <w:r w:rsidR="00967B65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Most of the unbanked villages with population above 2000 had been covered with Banking touch points. </w:t>
      </w:r>
      <w:r w:rsidR="004F0F42" w:rsidRPr="00F21B1E">
        <w:rPr>
          <w:rFonts w:ascii="Times New Roman" w:hAnsi="Times New Roman" w:cs="Times New Roman"/>
          <w:sz w:val="24"/>
          <w:szCs w:val="24"/>
          <w:highlight w:val="yellow"/>
        </w:rPr>
        <w:t>He hoped that t</w:t>
      </w:r>
      <w:r w:rsidR="00967B65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he coverage of the remaining villages would also happen </w:t>
      </w:r>
      <w:r w:rsidR="00FA670A" w:rsidRPr="00F21B1E">
        <w:rPr>
          <w:rFonts w:ascii="Times New Roman" w:hAnsi="Times New Roman" w:cs="Times New Roman"/>
          <w:sz w:val="24"/>
          <w:szCs w:val="24"/>
          <w:highlight w:val="yellow"/>
        </w:rPr>
        <w:t>very soon</w:t>
      </w:r>
      <w:r w:rsidR="00F8087E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A670A" w:rsidRPr="00F21B1E">
        <w:rPr>
          <w:rFonts w:ascii="Times New Roman" w:hAnsi="Times New Roman" w:cs="Times New Roman"/>
          <w:sz w:val="24"/>
          <w:szCs w:val="24"/>
          <w:highlight w:val="yellow"/>
        </w:rPr>
        <w:t>as</w:t>
      </w:r>
      <w:r w:rsidR="00967B65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around 50 IPPB branches </w:t>
      </w:r>
      <w:r w:rsidR="00FA670A" w:rsidRPr="00F21B1E">
        <w:rPr>
          <w:rFonts w:ascii="Times New Roman" w:hAnsi="Times New Roman" w:cs="Times New Roman"/>
          <w:sz w:val="24"/>
          <w:szCs w:val="24"/>
          <w:highlight w:val="yellow"/>
        </w:rPr>
        <w:t>would be</w:t>
      </w:r>
      <w:r w:rsidR="00967B65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CBS enabled in addition </w:t>
      </w:r>
      <w:r w:rsidR="007D0590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to </w:t>
      </w:r>
      <w:r w:rsidR="00967B65" w:rsidRPr="00F21B1E">
        <w:rPr>
          <w:rFonts w:ascii="Times New Roman" w:hAnsi="Times New Roman" w:cs="Times New Roman"/>
          <w:sz w:val="24"/>
          <w:szCs w:val="24"/>
          <w:highlight w:val="yellow"/>
        </w:rPr>
        <w:t>opening of more Branches and CSPs.</w:t>
      </w:r>
      <w:r w:rsidR="00E7257C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</w:t>
      </w:r>
      <w:r w:rsidR="00E7257C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(Action Point</w:t>
      </w:r>
      <w:proofErr w:type="gramStart"/>
      <w:r w:rsidR="00E7257C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:-</w:t>
      </w:r>
      <w:proofErr w:type="gramEnd"/>
      <w:r w:rsidR="00E7257C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SLBC to produce the road map</w:t>
      </w:r>
      <w:r w:rsidR="00E7257C" w:rsidRPr="00E7257C">
        <w:rPr>
          <w:rFonts w:ascii="Times New Roman" w:hAnsi="Times New Roman" w:cs="Times New Roman"/>
          <w:b/>
          <w:sz w:val="24"/>
          <w:szCs w:val="24"/>
        </w:rPr>
        <w:t>)</w:t>
      </w:r>
    </w:p>
    <w:p w:rsidR="00A53E00" w:rsidRPr="00F21B1E" w:rsidRDefault="00A53E00" w:rsidP="00635D2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>3.</w:t>
      </w:r>
      <w:r w:rsidR="00FA670A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More thrust was found to be</w:t>
      </w:r>
      <w:r w:rsidR="00004CB5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required in priority sector. With the help from NABARD, more finance should happen in Agriculture on need based basis.</w:t>
      </w:r>
    </w:p>
    <w:p w:rsidR="00E7257C" w:rsidRPr="00E7257C" w:rsidRDefault="00E7257C" w:rsidP="00635D2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                                                                                         (Action Point</w:t>
      </w:r>
      <w:proofErr w:type="gramStart"/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:-</w:t>
      </w:r>
      <w:proofErr w:type="gramEnd"/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NABARD)</w:t>
      </w:r>
      <w:r w:rsidRPr="00E7257C">
        <w:rPr>
          <w:rFonts w:ascii="Times New Roman" w:hAnsi="Times New Roman" w:cs="Times New Roman"/>
          <w:b/>
          <w:sz w:val="24"/>
          <w:szCs w:val="24"/>
        </w:rPr>
        <w:tab/>
      </w:r>
    </w:p>
    <w:p w:rsidR="00004CB5" w:rsidRPr="00B10B3C" w:rsidRDefault="00004CB5" w:rsidP="00635D2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10B3C">
        <w:rPr>
          <w:rFonts w:ascii="Times New Roman" w:hAnsi="Times New Roman" w:cs="Times New Roman"/>
          <w:sz w:val="24"/>
          <w:szCs w:val="24"/>
        </w:rPr>
        <w:t>Shri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E26" w:rsidRPr="00B10B3C">
        <w:rPr>
          <w:rFonts w:ascii="Times New Roman" w:hAnsi="Times New Roman" w:cs="Times New Roman"/>
          <w:sz w:val="24"/>
          <w:szCs w:val="24"/>
        </w:rPr>
        <w:t>Naresh</w:t>
      </w:r>
      <w:proofErr w:type="spellEnd"/>
      <w:r w:rsidR="009D3E26" w:rsidRPr="00B10B3C">
        <w:rPr>
          <w:rFonts w:ascii="Times New Roman" w:hAnsi="Times New Roman" w:cs="Times New Roman"/>
          <w:sz w:val="24"/>
          <w:szCs w:val="24"/>
        </w:rPr>
        <w:t xml:space="preserve"> Kumar, IAS Chief Secretary, Govt. of Arunachal Pradesh while addressing the meeting </w:t>
      </w:r>
      <w:r w:rsidR="008C7AC2" w:rsidRPr="00B10B3C">
        <w:rPr>
          <w:rFonts w:ascii="Times New Roman" w:hAnsi="Times New Roman" w:cs="Times New Roman"/>
          <w:sz w:val="24"/>
          <w:szCs w:val="24"/>
        </w:rPr>
        <w:t xml:space="preserve">said that he would like to put </w:t>
      </w:r>
      <w:r w:rsidR="00FA670A" w:rsidRPr="00B10B3C">
        <w:rPr>
          <w:rFonts w:ascii="Times New Roman" w:hAnsi="Times New Roman" w:cs="Times New Roman"/>
          <w:sz w:val="24"/>
          <w:szCs w:val="24"/>
        </w:rPr>
        <w:t>into</w:t>
      </w:r>
      <w:r w:rsidR="008C7AC2" w:rsidRPr="00B10B3C">
        <w:rPr>
          <w:rFonts w:ascii="Times New Roman" w:hAnsi="Times New Roman" w:cs="Times New Roman"/>
          <w:sz w:val="24"/>
          <w:szCs w:val="24"/>
        </w:rPr>
        <w:t xml:space="preserve"> perspective of the State Government how Financial Institutions </w:t>
      </w:r>
      <w:r w:rsidR="008E625D" w:rsidRPr="00B10B3C">
        <w:rPr>
          <w:rFonts w:ascii="Times New Roman" w:hAnsi="Times New Roman" w:cs="Times New Roman"/>
          <w:sz w:val="24"/>
          <w:szCs w:val="24"/>
        </w:rPr>
        <w:t xml:space="preserve">could help in the development of the State which was at the cusp of becoming </w:t>
      </w:r>
      <w:r w:rsidR="00D75CBD" w:rsidRPr="00B10B3C">
        <w:rPr>
          <w:rFonts w:ascii="Times New Roman" w:hAnsi="Times New Roman" w:cs="Times New Roman"/>
          <w:sz w:val="24"/>
          <w:szCs w:val="24"/>
        </w:rPr>
        <w:t xml:space="preserve">one </w:t>
      </w:r>
      <w:r w:rsidR="008E625D" w:rsidRPr="00B10B3C">
        <w:rPr>
          <w:rFonts w:ascii="Times New Roman" w:hAnsi="Times New Roman" w:cs="Times New Roman"/>
          <w:sz w:val="24"/>
          <w:szCs w:val="24"/>
        </w:rPr>
        <w:t>of the leading States.</w:t>
      </w:r>
      <w:proofErr w:type="gramEnd"/>
      <w:r w:rsidR="00667083" w:rsidRPr="00B10B3C">
        <w:rPr>
          <w:rFonts w:ascii="Times New Roman" w:hAnsi="Times New Roman" w:cs="Times New Roman"/>
          <w:sz w:val="24"/>
          <w:szCs w:val="24"/>
        </w:rPr>
        <w:t xml:space="preserve"> He observed that:</w:t>
      </w:r>
    </w:p>
    <w:p w:rsidR="00667083" w:rsidRPr="00B10B3C" w:rsidRDefault="00667083" w:rsidP="00635D2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>1. The State has vast land and natural resources.</w:t>
      </w:r>
    </w:p>
    <w:p w:rsidR="00667083" w:rsidRPr="00B10B3C" w:rsidRDefault="00667083" w:rsidP="00635D2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 xml:space="preserve">2. </w:t>
      </w:r>
      <w:r w:rsidR="00D75CBD" w:rsidRPr="00B10B3C">
        <w:rPr>
          <w:rFonts w:ascii="Times New Roman" w:hAnsi="Times New Roman" w:cs="Times New Roman"/>
          <w:sz w:val="24"/>
          <w:szCs w:val="24"/>
        </w:rPr>
        <w:t xml:space="preserve">Whereas </w:t>
      </w:r>
      <w:r w:rsidRPr="00B10B3C">
        <w:rPr>
          <w:rFonts w:ascii="Times New Roman" w:hAnsi="Times New Roman" w:cs="Times New Roman"/>
          <w:sz w:val="24"/>
          <w:szCs w:val="24"/>
        </w:rPr>
        <w:t xml:space="preserve">Financial </w:t>
      </w:r>
      <w:r w:rsidR="00D75CBD" w:rsidRPr="00B10B3C">
        <w:rPr>
          <w:rFonts w:ascii="Times New Roman" w:hAnsi="Times New Roman" w:cs="Times New Roman"/>
          <w:sz w:val="24"/>
          <w:szCs w:val="24"/>
        </w:rPr>
        <w:t>I</w:t>
      </w:r>
      <w:r w:rsidRPr="00B10B3C">
        <w:rPr>
          <w:rFonts w:ascii="Times New Roman" w:hAnsi="Times New Roman" w:cs="Times New Roman"/>
          <w:sz w:val="24"/>
          <w:szCs w:val="24"/>
        </w:rPr>
        <w:t>nstitut</w:t>
      </w:r>
      <w:r w:rsidR="00D75CBD" w:rsidRPr="00B10B3C">
        <w:rPr>
          <w:rFonts w:ascii="Times New Roman" w:hAnsi="Times New Roman" w:cs="Times New Roman"/>
          <w:sz w:val="24"/>
          <w:szCs w:val="24"/>
        </w:rPr>
        <w:t>io</w:t>
      </w:r>
      <w:r w:rsidRPr="00B10B3C">
        <w:rPr>
          <w:rFonts w:ascii="Times New Roman" w:hAnsi="Times New Roman" w:cs="Times New Roman"/>
          <w:sz w:val="24"/>
          <w:szCs w:val="24"/>
        </w:rPr>
        <w:t xml:space="preserve">ns </w:t>
      </w:r>
      <w:r w:rsidR="00D75CBD" w:rsidRPr="00B10B3C">
        <w:rPr>
          <w:rFonts w:ascii="Times New Roman" w:hAnsi="Times New Roman" w:cs="Times New Roman"/>
          <w:sz w:val="24"/>
          <w:szCs w:val="24"/>
        </w:rPr>
        <w:t>were expected</w:t>
      </w:r>
      <w:r w:rsidRPr="00B10B3C">
        <w:rPr>
          <w:rFonts w:ascii="Times New Roman" w:hAnsi="Times New Roman" w:cs="Times New Roman"/>
          <w:sz w:val="24"/>
          <w:szCs w:val="24"/>
        </w:rPr>
        <w:t xml:space="preserve"> to play an active part in the history of this development</w:t>
      </w:r>
      <w:r w:rsidR="00D75CBD" w:rsidRPr="00B10B3C">
        <w:rPr>
          <w:rFonts w:ascii="Times New Roman" w:hAnsi="Times New Roman" w:cs="Times New Roman"/>
          <w:sz w:val="24"/>
          <w:szCs w:val="24"/>
        </w:rPr>
        <w:t>,</w:t>
      </w:r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="00D75CBD" w:rsidRPr="00B10B3C">
        <w:rPr>
          <w:rFonts w:ascii="Times New Roman" w:hAnsi="Times New Roman" w:cs="Times New Roman"/>
          <w:sz w:val="24"/>
          <w:szCs w:val="24"/>
        </w:rPr>
        <w:t xml:space="preserve">credit </w:t>
      </w:r>
      <w:r w:rsidR="0020473F" w:rsidRPr="00B10B3C">
        <w:rPr>
          <w:rFonts w:ascii="Times New Roman" w:hAnsi="Times New Roman" w:cs="Times New Roman"/>
          <w:sz w:val="24"/>
          <w:szCs w:val="24"/>
        </w:rPr>
        <w:t>disbursement</w:t>
      </w:r>
      <w:r w:rsidR="00D75CBD" w:rsidRPr="00B10B3C">
        <w:rPr>
          <w:rFonts w:ascii="Times New Roman" w:hAnsi="Times New Roman" w:cs="Times New Roman"/>
          <w:sz w:val="24"/>
          <w:szCs w:val="24"/>
        </w:rPr>
        <w:t>s from some Banks were found to be meagre</w:t>
      </w:r>
      <w:r w:rsidRPr="00B10B3C">
        <w:rPr>
          <w:rFonts w:ascii="Times New Roman" w:hAnsi="Times New Roman" w:cs="Times New Roman"/>
          <w:sz w:val="24"/>
          <w:szCs w:val="24"/>
        </w:rPr>
        <w:t>. Both the Publ</w:t>
      </w:r>
      <w:r w:rsidR="0020473F" w:rsidRPr="00B10B3C">
        <w:rPr>
          <w:rFonts w:ascii="Times New Roman" w:hAnsi="Times New Roman" w:cs="Times New Roman"/>
          <w:sz w:val="24"/>
          <w:szCs w:val="24"/>
        </w:rPr>
        <w:t>ic and Private Sector Banks should</w:t>
      </w:r>
      <w:r w:rsidR="007D0590">
        <w:rPr>
          <w:rFonts w:ascii="Times New Roman" w:hAnsi="Times New Roman" w:cs="Times New Roman"/>
          <w:sz w:val="24"/>
          <w:szCs w:val="24"/>
        </w:rPr>
        <w:t xml:space="preserve"> </w:t>
      </w:r>
      <w:r w:rsidRPr="00B10B3C">
        <w:rPr>
          <w:rFonts w:ascii="Times New Roman" w:hAnsi="Times New Roman" w:cs="Times New Roman"/>
          <w:sz w:val="24"/>
          <w:szCs w:val="24"/>
        </w:rPr>
        <w:t xml:space="preserve">own </w:t>
      </w:r>
      <w:r w:rsidR="0034692E">
        <w:rPr>
          <w:rFonts w:ascii="Times New Roman" w:hAnsi="Times New Roman" w:cs="Times New Roman"/>
          <w:sz w:val="24"/>
          <w:szCs w:val="24"/>
        </w:rPr>
        <w:t xml:space="preserve">up </w:t>
      </w:r>
      <w:r w:rsidRPr="00B10B3C">
        <w:rPr>
          <w:rFonts w:ascii="Times New Roman" w:hAnsi="Times New Roman" w:cs="Times New Roman"/>
          <w:sz w:val="24"/>
          <w:szCs w:val="24"/>
        </w:rPr>
        <w:t>responsibility</w:t>
      </w:r>
      <w:r w:rsidR="00FA670A" w:rsidRPr="00B10B3C">
        <w:rPr>
          <w:rFonts w:ascii="Times New Roman" w:hAnsi="Times New Roman" w:cs="Times New Roman"/>
          <w:sz w:val="24"/>
          <w:szCs w:val="24"/>
        </w:rPr>
        <w:t xml:space="preserve"> and</w:t>
      </w:r>
      <w:r w:rsidRPr="00B10B3C">
        <w:rPr>
          <w:rFonts w:ascii="Times New Roman" w:hAnsi="Times New Roman" w:cs="Times New Roman"/>
          <w:sz w:val="24"/>
          <w:szCs w:val="24"/>
        </w:rPr>
        <w:t xml:space="preserve"> become responsible partners.</w:t>
      </w:r>
      <w:r w:rsidR="00D75CBD" w:rsidRPr="00B10B3C">
        <w:rPr>
          <w:rFonts w:ascii="Times New Roman" w:hAnsi="Times New Roman" w:cs="Times New Roman"/>
          <w:sz w:val="24"/>
          <w:szCs w:val="24"/>
        </w:rPr>
        <w:t xml:space="preserve"> The present</w:t>
      </w:r>
      <w:r w:rsidRPr="00B10B3C">
        <w:rPr>
          <w:rFonts w:ascii="Times New Roman" w:hAnsi="Times New Roman" w:cs="Times New Roman"/>
          <w:sz w:val="24"/>
          <w:szCs w:val="24"/>
        </w:rPr>
        <w:t xml:space="preserve"> system w</w:t>
      </w:r>
      <w:r w:rsidR="00D75CBD" w:rsidRPr="00B10B3C">
        <w:rPr>
          <w:rFonts w:ascii="Times New Roman" w:hAnsi="Times New Roman" w:cs="Times New Roman"/>
          <w:sz w:val="24"/>
          <w:szCs w:val="24"/>
        </w:rPr>
        <w:t>ould</w:t>
      </w:r>
      <w:r w:rsidRPr="00B10B3C">
        <w:rPr>
          <w:rFonts w:ascii="Times New Roman" w:hAnsi="Times New Roman" w:cs="Times New Roman"/>
          <w:sz w:val="24"/>
          <w:szCs w:val="24"/>
        </w:rPr>
        <w:t xml:space="preserve"> not go </w:t>
      </w:r>
      <w:r w:rsidR="00D75CBD" w:rsidRPr="00B10B3C">
        <w:rPr>
          <w:rFonts w:ascii="Times New Roman" w:hAnsi="Times New Roman" w:cs="Times New Roman"/>
          <w:sz w:val="24"/>
          <w:szCs w:val="24"/>
        </w:rPr>
        <w:t>un</w:t>
      </w:r>
      <w:r w:rsidRPr="00B10B3C">
        <w:rPr>
          <w:rFonts w:ascii="Times New Roman" w:hAnsi="Times New Roman" w:cs="Times New Roman"/>
          <w:sz w:val="24"/>
          <w:szCs w:val="24"/>
        </w:rPr>
        <w:t>checked.</w:t>
      </w:r>
    </w:p>
    <w:p w:rsidR="008E35DC" w:rsidRPr="00B10B3C" w:rsidRDefault="008E35DC" w:rsidP="00635D2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 xml:space="preserve">3. </w:t>
      </w:r>
      <w:r w:rsidR="003754A4" w:rsidRPr="00B10B3C">
        <w:rPr>
          <w:rFonts w:ascii="Times New Roman" w:hAnsi="Times New Roman" w:cs="Times New Roman"/>
          <w:sz w:val="24"/>
          <w:szCs w:val="24"/>
        </w:rPr>
        <w:t>The risk of delinquency and bad debts was lower compared with national scenario on account of difference in exposure pattern</w:t>
      </w:r>
      <w:r w:rsidRPr="00B10B3C">
        <w:rPr>
          <w:rFonts w:ascii="Times New Roman" w:hAnsi="Times New Roman" w:cs="Times New Roman"/>
          <w:sz w:val="24"/>
          <w:szCs w:val="24"/>
        </w:rPr>
        <w:t>.</w:t>
      </w:r>
    </w:p>
    <w:p w:rsidR="0034692E" w:rsidRPr="0014517E" w:rsidRDefault="003754A4" w:rsidP="00635D2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4. </w:t>
      </w:r>
      <w:r w:rsidR="00807B9C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The Govt. would be investing heavily in </w:t>
      </w:r>
      <w:r w:rsidR="0020473F" w:rsidRPr="00F21B1E">
        <w:rPr>
          <w:rFonts w:ascii="Times New Roman" w:hAnsi="Times New Roman" w:cs="Times New Roman"/>
          <w:sz w:val="24"/>
          <w:szCs w:val="24"/>
          <w:highlight w:val="yellow"/>
        </w:rPr>
        <w:t>Tourism and</w:t>
      </w:r>
      <w:r w:rsidR="008E35DC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Horticulture</w:t>
      </w:r>
      <w:r w:rsidR="00807B9C" w:rsidRPr="00F21B1E">
        <w:rPr>
          <w:rFonts w:ascii="Times New Roman" w:hAnsi="Times New Roman" w:cs="Times New Roman"/>
          <w:sz w:val="24"/>
          <w:szCs w:val="24"/>
          <w:highlight w:val="yellow"/>
        </w:rPr>
        <w:t>. Cluster approach financing by identified Banks</w:t>
      </w:r>
      <w:r w:rsidR="0020473F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could be adopted. </w:t>
      </w:r>
      <w:r w:rsidR="0014517E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4517E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="0034692E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Action Point</w:t>
      </w:r>
      <w:proofErr w:type="gramStart"/>
      <w:r w:rsidR="0034692E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:-</w:t>
      </w:r>
      <w:proofErr w:type="gramEnd"/>
      <w:r w:rsidR="0034692E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Dept. of Commerce and Industries and Department of Agriculture to apprise the existence/ </w:t>
      </w:r>
      <w:r w:rsidR="0015506B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proposed</w:t>
      </w:r>
      <w:r w:rsidR="0034692E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Clusters.)</w:t>
      </w:r>
    </w:p>
    <w:p w:rsidR="00EE5886" w:rsidRPr="00F21B1E" w:rsidRDefault="00807B9C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>5. Availability of cash in ATMs should be looked into</w:t>
      </w:r>
      <w:r w:rsidR="00971863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by all the Banks</w:t>
      </w:r>
      <w:r w:rsidRPr="00F21B1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4692E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34692E" w:rsidRPr="00F21B1E" w:rsidRDefault="0034692E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       </w:t>
      </w:r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(Action point</w:t>
      </w:r>
      <w:proofErr w:type="gramStart"/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:-</w:t>
      </w:r>
      <w:proofErr w:type="gramEnd"/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All Banks)</w:t>
      </w:r>
    </w:p>
    <w:p w:rsidR="00807B9C" w:rsidRPr="00F21B1E" w:rsidRDefault="00807B9C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>6.</w:t>
      </w:r>
      <w:r w:rsidR="00302814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0473F" w:rsidRPr="00F21B1E">
        <w:rPr>
          <w:rFonts w:ascii="Times New Roman" w:hAnsi="Times New Roman" w:cs="Times New Roman"/>
          <w:sz w:val="24"/>
          <w:szCs w:val="24"/>
          <w:highlight w:val="yellow"/>
        </w:rPr>
        <w:t>Liaison with the respective Deputy Commissioners should be done so that CSPs</w:t>
      </w:r>
      <w:r w:rsidR="00302814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0473F" w:rsidRPr="00F21B1E">
        <w:rPr>
          <w:rFonts w:ascii="Times New Roman" w:hAnsi="Times New Roman" w:cs="Times New Roman"/>
          <w:sz w:val="24"/>
          <w:szCs w:val="24"/>
          <w:highlight w:val="yellow"/>
        </w:rPr>
        <w:t>were incentivised for starting their function as per Govt. scheme</w:t>
      </w:r>
      <w:r w:rsidR="00302814" w:rsidRPr="00F21B1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34692E" w:rsidRPr="0014517E" w:rsidRDefault="0034692E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</w:t>
      </w:r>
      <w:r w:rsidR="0014517E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</w:t>
      </w:r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(Action Point</w:t>
      </w:r>
      <w:proofErr w:type="gramStart"/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:-</w:t>
      </w:r>
      <w:proofErr w:type="gramEnd"/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14517E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SLBC to Coordinate)</w:t>
      </w:r>
    </w:p>
    <w:p w:rsidR="00302814" w:rsidRPr="00B10B3C" w:rsidRDefault="00302814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>7.</w:t>
      </w:r>
      <w:r w:rsidR="0014517E">
        <w:rPr>
          <w:rFonts w:ascii="Times New Roman" w:hAnsi="Times New Roman" w:cs="Times New Roman"/>
          <w:sz w:val="24"/>
          <w:szCs w:val="24"/>
        </w:rPr>
        <w:t xml:space="preserve"> </w:t>
      </w:r>
      <w:r w:rsidR="0020473F" w:rsidRPr="00B10B3C">
        <w:rPr>
          <w:rFonts w:ascii="Times New Roman" w:hAnsi="Times New Roman" w:cs="Times New Roman"/>
          <w:sz w:val="24"/>
          <w:szCs w:val="24"/>
        </w:rPr>
        <w:t>The State Government would come out with a Subsidy S</w:t>
      </w:r>
      <w:r w:rsidR="00DF3FD0" w:rsidRPr="00B10B3C">
        <w:rPr>
          <w:rFonts w:ascii="Times New Roman" w:hAnsi="Times New Roman" w:cs="Times New Roman"/>
          <w:sz w:val="24"/>
          <w:szCs w:val="24"/>
        </w:rPr>
        <w:t>cheme</w:t>
      </w:r>
      <w:r w:rsidR="0020473F" w:rsidRPr="00B10B3C">
        <w:rPr>
          <w:rFonts w:ascii="Times New Roman" w:hAnsi="Times New Roman" w:cs="Times New Roman"/>
          <w:sz w:val="24"/>
          <w:szCs w:val="24"/>
        </w:rPr>
        <w:t xml:space="preserve"> for students who were availing </w:t>
      </w:r>
      <w:r w:rsidR="00DF3FD0" w:rsidRPr="00B10B3C">
        <w:rPr>
          <w:rFonts w:ascii="Times New Roman" w:hAnsi="Times New Roman" w:cs="Times New Roman"/>
          <w:sz w:val="24"/>
          <w:szCs w:val="24"/>
        </w:rPr>
        <w:t>Education loan</w:t>
      </w:r>
      <w:r w:rsidR="0020473F" w:rsidRPr="00B10B3C">
        <w:rPr>
          <w:rFonts w:ascii="Times New Roman" w:hAnsi="Times New Roman" w:cs="Times New Roman"/>
          <w:sz w:val="24"/>
          <w:szCs w:val="24"/>
        </w:rPr>
        <w:t xml:space="preserve"> from the Banks</w:t>
      </w:r>
      <w:r w:rsidR="00DF3FD0" w:rsidRPr="00B10B3C">
        <w:rPr>
          <w:rFonts w:ascii="Times New Roman" w:hAnsi="Times New Roman" w:cs="Times New Roman"/>
          <w:sz w:val="24"/>
          <w:szCs w:val="24"/>
        </w:rPr>
        <w:t>.</w:t>
      </w:r>
    </w:p>
    <w:p w:rsidR="00DF3FD0" w:rsidRPr="00B10B3C" w:rsidRDefault="00DF3FD0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 xml:space="preserve">8. </w:t>
      </w:r>
      <w:r w:rsidR="0014517E" w:rsidRPr="00B10B3C">
        <w:rPr>
          <w:rFonts w:ascii="Times New Roman" w:hAnsi="Times New Roman" w:cs="Times New Roman"/>
          <w:sz w:val="24"/>
          <w:szCs w:val="24"/>
        </w:rPr>
        <w:t>A scheme</w:t>
      </w:r>
      <w:r w:rsidR="0020473F"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Pr="00B10B3C">
        <w:rPr>
          <w:rFonts w:ascii="Times New Roman" w:hAnsi="Times New Roman" w:cs="Times New Roman"/>
          <w:sz w:val="24"/>
          <w:szCs w:val="24"/>
        </w:rPr>
        <w:t xml:space="preserve">for </w:t>
      </w:r>
      <w:r w:rsidR="0020473F" w:rsidRPr="00B10B3C">
        <w:rPr>
          <w:rFonts w:ascii="Times New Roman" w:hAnsi="Times New Roman" w:cs="Times New Roman"/>
          <w:sz w:val="24"/>
          <w:szCs w:val="24"/>
        </w:rPr>
        <w:t>employees of the State Government who were availing Housing loan</w:t>
      </w:r>
      <w:r w:rsidR="00CB05FD" w:rsidRPr="00B10B3C">
        <w:rPr>
          <w:rFonts w:ascii="Times New Roman" w:hAnsi="Times New Roman" w:cs="Times New Roman"/>
          <w:sz w:val="24"/>
          <w:szCs w:val="24"/>
        </w:rPr>
        <w:t>s and vehicle loans from Banks c</w:t>
      </w:r>
      <w:r w:rsidR="0020473F" w:rsidRPr="00B10B3C">
        <w:rPr>
          <w:rFonts w:ascii="Times New Roman" w:hAnsi="Times New Roman" w:cs="Times New Roman"/>
          <w:sz w:val="24"/>
          <w:szCs w:val="24"/>
        </w:rPr>
        <w:t xml:space="preserve">ould be </w:t>
      </w:r>
      <w:r w:rsidR="006552C5" w:rsidRPr="00B10B3C">
        <w:rPr>
          <w:rFonts w:ascii="Times New Roman" w:hAnsi="Times New Roman" w:cs="Times New Roman"/>
          <w:sz w:val="24"/>
          <w:szCs w:val="24"/>
        </w:rPr>
        <w:t>worked out</w:t>
      </w:r>
      <w:r w:rsidR="00CB05FD"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="00971863" w:rsidRPr="00B10B3C">
        <w:rPr>
          <w:rFonts w:ascii="Times New Roman" w:hAnsi="Times New Roman" w:cs="Times New Roman"/>
          <w:sz w:val="24"/>
          <w:szCs w:val="24"/>
        </w:rPr>
        <w:t xml:space="preserve">for </w:t>
      </w:r>
      <w:r w:rsidR="00CB05FD" w:rsidRPr="00B10B3C">
        <w:rPr>
          <w:rFonts w:ascii="Times New Roman" w:hAnsi="Times New Roman" w:cs="Times New Roman"/>
          <w:sz w:val="24"/>
          <w:szCs w:val="24"/>
        </w:rPr>
        <w:t>providing them some relief or incentives</w:t>
      </w:r>
      <w:r w:rsidR="0020473F" w:rsidRPr="00B10B3C">
        <w:rPr>
          <w:rFonts w:ascii="Times New Roman" w:hAnsi="Times New Roman" w:cs="Times New Roman"/>
          <w:sz w:val="24"/>
          <w:szCs w:val="24"/>
        </w:rPr>
        <w:t>.</w:t>
      </w:r>
    </w:p>
    <w:p w:rsidR="007D7916" w:rsidRPr="00B10B3C" w:rsidRDefault="007D7916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7A3" w:rsidRDefault="003327A3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7A3" w:rsidRDefault="003327A3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3327A3" w:rsidRPr="003327A3" w:rsidRDefault="003327A3" w:rsidP="00807B9C">
      <w:pPr>
        <w:tabs>
          <w:tab w:val="left" w:pos="7020"/>
        </w:tabs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</w:t>
      </w:r>
      <w:r w:rsidRPr="003327A3">
        <w:rPr>
          <w:rFonts w:cstheme="minorHAnsi"/>
          <w:b/>
          <w:sz w:val="28"/>
          <w:szCs w:val="28"/>
        </w:rPr>
        <w:t>89</w:t>
      </w:r>
    </w:p>
    <w:p w:rsidR="007D7916" w:rsidRPr="00B10B3C" w:rsidRDefault="007D7916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 xml:space="preserve">This was followed by presentation of Agenda items by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Shri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Satyabrata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Mishra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>, AGM</w:t>
      </w:r>
      <w:r w:rsidR="00C703B1">
        <w:rPr>
          <w:rFonts w:ascii="Times New Roman" w:hAnsi="Times New Roman" w:cs="Times New Roman"/>
          <w:sz w:val="24"/>
          <w:szCs w:val="24"/>
        </w:rPr>
        <w:t xml:space="preserve"> </w:t>
      </w:r>
      <w:r w:rsidRPr="00B10B3C">
        <w:rPr>
          <w:rFonts w:ascii="Times New Roman" w:hAnsi="Times New Roman" w:cs="Times New Roman"/>
          <w:sz w:val="24"/>
          <w:szCs w:val="24"/>
        </w:rPr>
        <w:t>(</w:t>
      </w:r>
      <w:r w:rsidR="00971863" w:rsidRPr="00B10B3C">
        <w:rPr>
          <w:rFonts w:ascii="Times New Roman" w:hAnsi="Times New Roman" w:cs="Times New Roman"/>
          <w:sz w:val="24"/>
          <w:szCs w:val="24"/>
        </w:rPr>
        <w:t>S</w:t>
      </w:r>
      <w:r w:rsidRPr="00B10B3C">
        <w:rPr>
          <w:rFonts w:ascii="Times New Roman" w:hAnsi="Times New Roman" w:cs="Times New Roman"/>
          <w:sz w:val="24"/>
          <w:szCs w:val="24"/>
        </w:rPr>
        <w:t xml:space="preserve">LBC), State Bank of India, LHO, </w:t>
      </w:r>
      <w:proofErr w:type="gramStart"/>
      <w:r w:rsidRPr="00B10B3C">
        <w:rPr>
          <w:rFonts w:ascii="Times New Roman" w:hAnsi="Times New Roman" w:cs="Times New Roman"/>
          <w:sz w:val="24"/>
          <w:szCs w:val="24"/>
        </w:rPr>
        <w:t>Guwahati</w:t>
      </w:r>
      <w:proofErr w:type="gramEnd"/>
      <w:r w:rsidRPr="00B10B3C">
        <w:rPr>
          <w:rFonts w:ascii="Times New Roman" w:hAnsi="Times New Roman" w:cs="Times New Roman"/>
          <w:sz w:val="24"/>
          <w:szCs w:val="24"/>
        </w:rPr>
        <w:t>.</w:t>
      </w:r>
    </w:p>
    <w:p w:rsidR="007D7916" w:rsidRDefault="007D7916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>The minutes of the previous SLBC meeting</w:t>
      </w:r>
      <w:r w:rsidR="00134E2D" w:rsidRPr="00B10B3C">
        <w:rPr>
          <w:rFonts w:ascii="Times New Roman" w:hAnsi="Times New Roman" w:cs="Times New Roman"/>
          <w:sz w:val="24"/>
          <w:szCs w:val="24"/>
        </w:rPr>
        <w:t xml:space="preserve"> were approved by the House. Further, the Action Taken Report was put up for discussion and observations were made as under:</w:t>
      </w:r>
    </w:p>
    <w:p w:rsidR="00B10B3C" w:rsidRDefault="00B10B3C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863" w:rsidRPr="00B10B3C" w:rsidRDefault="00134E2D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0B3C">
        <w:rPr>
          <w:rFonts w:ascii="Times New Roman" w:hAnsi="Times New Roman" w:cs="Times New Roman"/>
          <w:b/>
          <w:sz w:val="24"/>
          <w:szCs w:val="24"/>
        </w:rPr>
        <w:t>Agenda.</w:t>
      </w:r>
      <w:proofErr w:type="gramEnd"/>
      <w:r w:rsidR="00971863" w:rsidRPr="00B10B3C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10B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01E6" w:rsidRPr="00B10B3C" w:rsidRDefault="00134E2D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>ATR</w:t>
      </w:r>
      <w:r w:rsidR="00E279DA" w:rsidRPr="00B10B3C">
        <w:rPr>
          <w:rFonts w:ascii="Times New Roman" w:hAnsi="Times New Roman" w:cs="Times New Roman"/>
          <w:sz w:val="24"/>
          <w:szCs w:val="24"/>
        </w:rPr>
        <w:t xml:space="preserve"> (1)</w:t>
      </w:r>
      <w:r w:rsidR="00A65B89" w:rsidRPr="00B10B3C">
        <w:rPr>
          <w:rFonts w:ascii="Times New Roman" w:hAnsi="Times New Roman" w:cs="Times New Roman"/>
          <w:sz w:val="24"/>
          <w:szCs w:val="24"/>
        </w:rPr>
        <w:t>:</w:t>
      </w:r>
    </w:p>
    <w:p w:rsidR="00134E2D" w:rsidRPr="0014517E" w:rsidRDefault="000801E6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>1.</w:t>
      </w:r>
      <w:r w:rsidR="00E279DA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DMD</w:t>
      </w:r>
      <w:r w:rsidR="007D0590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&amp; COO</w:t>
      </w:r>
      <w:r w:rsidR="00E279DA" w:rsidRPr="00F21B1E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971863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279DA" w:rsidRPr="00F21B1E">
        <w:rPr>
          <w:rFonts w:ascii="Times New Roman" w:hAnsi="Times New Roman" w:cs="Times New Roman"/>
          <w:sz w:val="24"/>
          <w:szCs w:val="24"/>
          <w:highlight w:val="yellow"/>
        </w:rPr>
        <w:t>SBI expressed his concern that none of the 5 Banks</w:t>
      </w:r>
      <w:r w:rsidR="00971863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i.e.</w:t>
      </w:r>
      <w:r w:rsidR="00E279DA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Axis Bank, </w:t>
      </w:r>
      <w:proofErr w:type="spellStart"/>
      <w:r w:rsidR="00E279DA" w:rsidRPr="00F21B1E">
        <w:rPr>
          <w:rFonts w:ascii="Times New Roman" w:hAnsi="Times New Roman" w:cs="Times New Roman"/>
          <w:sz w:val="24"/>
          <w:szCs w:val="24"/>
          <w:highlight w:val="yellow"/>
        </w:rPr>
        <w:t>Bandhan</w:t>
      </w:r>
      <w:proofErr w:type="spellEnd"/>
      <w:r w:rsidR="00E279DA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Bank, </w:t>
      </w:r>
      <w:proofErr w:type="spellStart"/>
      <w:r w:rsidR="00E279DA" w:rsidRPr="00F21B1E">
        <w:rPr>
          <w:rFonts w:ascii="Times New Roman" w:hAnsi="Times New Roman" w:cs="Times New Roman"/>
          <w:sz w:val="24"/>
          <w:szCs w:val="24"/>
          <w:highlight w:val="yellow"/>
        </w:rPr>
        <w:t>IndusInd</w:t>
      </w:r>
      <w:proofErr w:type="spellEnd"/>
      <w:r w:rsidR="00E279DA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Bank, NESFB and Yes Bank ha</w:t>
      </w:r>
      <w:r w:rsidR="00971863" w:rsidRPr="00F21B1E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E279DA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sanctioned any </w:t>
      </w:r>
      <w:proofErr w:type="spellStart"/>
      <w:r w:rsidR="00E279DA" w:rsidRPr="00F21B1E">
        <w:rPr>
          <w:rFonts w:ascii="Times New Roman" w:hAnsi="Times New Roman" w:cs="Times New Roman"/>
          <w:sz w:val="24"/>
          <w:szCs w:val="24"/>
          <w:highlight w:val="yellow"/>
        </w:rPr>
        <w:t>Mudra</w:t>
      </w:r>
      <w:proofErr w:type="spellEnd"/>
      <w:r w:rsidR="00E279DA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loan. Axis Bank gave a commitment that they would</w:t>
      </w:r>
      <w:r w:rsidR="00A65B89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sanction</w:t>
      </w:r>
      <w:r w:rsidR="00971863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a</w:t>
      </w:r>
      <w:r w:rsidR="00A65B89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4517E" w:rsidRPr="00F21B1E">
        <w:rPr>
          <w:rFonts w:ascii="Times New Roman" w:hAnsi="Times New Roman" w:cs="Times New Roman"/>
          <w:sz w:val="24"/>
          <w:szCs w:val="24"/>
          <w:highlight w:val="yellow"/>
        </w:rPr>
        <w:t>minimum of</w:t>
      </w:r>
      <w:r w:rsidR="00971863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65B89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5 </w:t>
      </w:r>
      <w:proofErr w:type="spellStart"/>
      <w:r w:rsidR="00A65B89" w:rsidRPr="00F21B1E">
        <w:rPr>
          <w:rFonts w:ascii="Times New Roman" w:hAnsi="Times New Roman" w:cs="Times New Roman"/>
          <w:sz w:val="24"/>
          <w:szCs w:val="24"/>
          <w:highlight w:val="yellow"/>
        </w:rPr>
        <w:t>Mudra</w:t>
      </w:r>
      <w:proofErr w:type="spellEnd"/>
      <w:r w:rsidR="00A65B89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loans to which the Chief Secretary expressed his displeasure.</w:t>
      </w:r>
      <w:r w:rsidR="0014517E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</w:t>
      </w:r>
      <w:r w:rsidR="0014517E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(Action Point</w:t>
      </w:r>
      <w:proofErr w:type="gramStart"/>
      <w:r w:rsidR="0014517E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:-</w:t>
      </w:r>
      <w:proofErr w:type="gramEnd"/>
      <w:r w:rsidR="0014517E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The above 5 Banks)</w:t>
      </w:r>
    </w:p>
    <w:p w:rsidR="000801E6" w:rsidRPr="00B10B3C" w:rsidRDefault="00A65B89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>ATR</w:t>
      </w:r>
      <w:r w:rsidR="00971863"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Pr="00B10B3C">
        <w:rPr>
          <w:rFonts w:ascii="Times New Roman" w:hAnsi="Times New Roman" w:cs="Times New Roman"/>
          <w:sz w:val="24"/>
          <w:szCs w:val="24"/>
        </w:rPr>
        <w:t xml:space="preserve">(2): </w:t>
      </w:r>
    </w:p>
    <w:p w:rsidR="000801E6" w:rsidRPr="00F21B1E" w:rsidRDefault="000801E6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>2.</w:t>
      </w:r>
      <w:r w:rsidR="00971863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65B89" w:rsidRPr="00F21B1E">
        <w:rPr>
          <w:rFonts w:ascii="Times New Roman" w:hAnsi="Times New Roman" w:cs="Times New Roman"/>
          <w:sz w:val="24"/>
          <w:szCs w:val="24"/>
          <w:highlight w:val="yellow"/>
        </w:rPr>
        <w:t>It was found that 9 Banks had not sanctioned any crop loan since inception. The Chief Secretary remarked that the State Government through the Agriculture and Horticulture Departments would b</w:t>
      </w:r>
      <w:r w:rsidR="00971863" w:rsidRPr="00F21B1E">
        <w:rPr>
          <w:rFonts w:ascii="Times New Roman" w:hAnsi="Times New Roman" w:cs="Times New Roman"/>
          <w:sz w:val="24"/>
          <w:szCs w:val="24"/>
          <w:highlight w:val="yellow"/>
        </w:rPr>
        <w:t>e sourcing loan applications of</w:t>
      </w:r>
      <w:r w:rsidR="00A65B89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farmers from different areas of the State to these Banks for sanction by the end of November 2019.</w:t>
      </w:r>
      <w:r w:rsidR="000B257B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14517E" w:rsidRPr="0014517E" w:rsidRDefault="0014517E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</w:t>
      </w:r>
      <w:r w:rsidR="00271C29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</w:t>
      </w:r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(Action Point</w:t>
      </w:r>
      <w:proofErr w:type="gramStart"/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:-</w:t>
      </w:r>
      <w:proofErr w:type="gramEnd"/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Dept. of Agriculture and </w:t>
      </w:r>
      <w:r w:rsidR="00271C29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concerned Banks</w:t>
      </w:r>
      <w:r w:rsidR="00271C29">
        <w:rPr>
          <w:rFonts w:ascii="Times New Roman" w:hAnsi="Times New Roman" w:cs="Times New Roman"/>
          <w:b/>
          <w:sz w:val="24"/>
          <w:szCs w:val="24"/>
        </w:rPr>
        <w:t>)</w:t>
      </w:r>
    </w:p>
    <w:p w:rsidR="009C737F" w:rsidRPr="00F21B1E" w:rsidRDefault="000801E6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>3.</w:t>
      </w:r>
      <w:r w:rsidR="00971863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B257B" w:rsidRPr="00F21B1E">
        <w:rPr>
          <w:rFonts w:ascii="Times New Roman" w:hAnsi="Times New Roman" w:cs="Times New Roman"/>
          <w:sz w:val="24"/>
          <w:szCs w:val="24"/>
          <w:highlight w:val="yellow"/>
        </w:rPr>
        <w:t>Principal Secretary</w:t>
      </w:r>
      <w:r w:rsidR="008B4906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(Finance)</w:t>
      </w:r>
      <w:r w:rsidR="000B257B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mentioned that </w:t>
      </w:r>
      <w:r w:rsidR="00097815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there were </w:t>
      </w:r>
      <w:r w:rsidR="0014517E" w:rsidRPr="00F21B1E">
        <w:rPr>
          <w:rFonts w:ascii="Times New Roman" w:hAnsi="Times New Roman" w:cs="Times New Roman"/>
          <w:sz w:val="24"/>
          <w:szCs w:val="24"/>
          <w:highlight w:val="yellow"/>
        </w:rPr>
        <w:t>entrepreneurs in</w:t>
      </w:r>
      <w:r w:rsidR="00097815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Agriculture and Horticulture who </w:t>
      </w:r>
      <w:r w:rsidR="008B4906" w:rsidRPr="00F21B1E">
        <w:rPr>
          <w:rFonts w:ascii="Times New Roman" w:hAnsi="Times New Roman" w:cs="Times New Roman"/>
          <w:sz w:val="24"/>
          <w:szCs w:val="24"/>
          <w:highlight w:val="yellow"/>
        </w:rPr>
        <w:t>would be</w:t>
      </w:r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getting financial assistance from the</w:t>
      </w:r>
      <w:r w:rsidR="008B4906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Government</w:t>
      </w:r>
      <w:r w:rsidR="00097815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0B257B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Banks should finance </w:t>
      </w:r>
      <w:r w:rsidR="00097815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these </w:t>
      </w:r>
      <w:r w:rsidR="000B257B" w:rsidRPr="00F21B1E">
        <w:rPr>
          <w:rFonts w:ascii="Times New Roman" w:hAnsi="Times New Roman" w:cs="Times New Roman"/>
          <w:sz w:val="24"/>
          <w:szCs w:val="24"/>
          <w:highlight w:val="yellow"/>
        </w:rPr>
        <w:t>progressive farmers</w:t>
      </w:r>
      <w:r w:rsidR="00097815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as there would be lower risk involved.</w:t>
      </w:r>
    </w:p>
    <w:p w:rsidR="007D0590" w:rsidRPr="007D0590" w:rsidRDefault="007D0590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 </w:t>
      </w:r>
      <w:r w:rsidRPr="00F21B1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(Action Point</w:t>
      </w:r>
      <w:proofErr w:type="gramStart"/>
      <w:r w:rsidRPr="00F21B1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:-</w:t>
      </w:r>
      <w:proofErr w:type="gramEnd"/>
      <w:r w:rsidRPr="00F21B1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All Banks)</w:t>
      </w:r>
      <w:r w:rsidRPr="007D059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801E6" w:rsidRPr="00B10B3C" w:rsidRDefault="000736AB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>ATR</w:t>
      </w:r>
      <w:r w:rsidR="008B4906"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Pr="00B10B3C">
        <w:rPr>
          <w:rFonts w:ascii="Times New Roman" w:hAnsi="Times New Roman" w:cs="Times New Roman"/>
          <w:sz w:val="24"/>
          <w:szCs w:val="24"/>
        </w:rPr>
        <w:t xml:space="preserve">(3): </w:t>
      </w:r>
    </w:p>
    <w:p w:rsidR="000801E6" w:rsidRPr="00F21B1E" w:rsidRDefault="000801E6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>4.</w:t>
      </w:r>
      <w:r w:rsidR="008B4906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F21B1E">
        <w:rPr>
          <w:rFonts w:ascii="Times New Roman" w:hAnsi="Times New Roman" w:cs="Times New Roman"/>
          <w:sz w:val="24"/>
          <w:szCs w:val="24"/>
          <w:highlight w:val="yellow"/>
        </w:rPr>
        <w:t>Canara</w:t>
      </w:r>
      <w:proofErr w:type="spellEnd"/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Bank had not opened its</w:t>
      </w:r>
      <w:r w:rsidR="000736AB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Branch</w:t>
      </w:r>
      <w:r w:rsidRPr="00F21B1E">
        <w:rPr>
          <w:rFonts w:ascii="Times New Roman" w:hAnsi="Times New Roman" w:cs="Times New Roman"/>
          <w:sz w:val="24"/>
          <w:szCs w:val="24"/>
          <w:highlight w:val="yellow"/>
        </w:rPr>
        <w:t>es</w:t>
      </w:r>
      <w:r w:rsidR="000736AB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at </w:t>
      </w:r>
      <w:proofErr w:type="spellStart"/>
      <w:r w:rsidR="000736AB" w:rsidRPr="00F21B1E">
        <w:rPr>
          <w:rFonts w:ascii="Times New Roman" w:hAnsi="Times New Roman" w:cs="Times New Roman"/>
          <w:sz w:val="24"/>
          <w:szCs w:val="24"/>
          <w:highlight w:val="yellow"/>
        </w:rPr>
        <w:t>Sagalee</w:t>
      </w:r>
      <w:proofErr w:type="spellEnd"/>
      <w:r w:rsidR="000736AB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and </w:t>
      </w:r>
      <w:proofErr w:type="spellStart"/>
      <w:r w:rsidR="000736AB" w:rsidRPr="00F21B1E">
        <w:rPr>
          <w:rFonts w:ascii="Times New Roman" w:hAnsi="Times New Roman" w:cs="Times New Roman"/>
          <w:sz w:val="24"/>
          <w:szCs w:val="24"/>
          <w:highlight w:val="yellow"/>
        </w:rPr>
        <w:t>Chayangtajo</w:t>
      </w:r>
      <w:proofErr w:type="spellEnd"/>
      <w:r w:rsidR="000736AB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F21B1E">
        <w:rPr>
          <w:rFonts w:ascii="Times New Roman" w:hAnsi="Times New Roman" w:cs="Times New Roman"/>
          <w:sz w:val="24"/>
          <w:szCs w:val="24"/>
          <w:highlight w:val="yellow"/>
        </w:rPr>
        <w:t>as directed by the Chief Secretary during the last SLBC meeting</w:t>
      </w:r>
      <w:r w:rsidR="000736AB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proofErr w:type="spellStart"/>
      <w:r w:rsidR="000736AB" w:rsidRPr="00F21B1E">
        <w:rPr>
          <w:rFonts w:ascii="Times New Roman" w:hAnsi="Times New Roman" w:cs="Times New Roman"/>
          <w:sz w:val="24"/>
          <w:szCs w:val="24"/>
          <w:highlight w:val="yellow"/>
        </w:rPr>
        <w:t>Canara</w:t>
      </w:r>
      <w:proofErr w:type="spellEnd"/>
      <w:r w:rsidR="000736AB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Bank was advised to open immediately. </w:t>
      </w:r>
      <w:r w:rsidR="00271C29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</w:t>
      </w:r>
      <w:r w:rsidR="00271C29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(Action Point</w:t>
      </w:r>
      <w:proofErr w:type="gramStart"/>
      <w:r w:rsidR="00271C29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:-</w:t>
      </w:r>
      <w:proofErr w:type="gramEnd"/>
      <w:r w:rsidR="00271C29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271C29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Canara</w:t>
      </w:r>
      <w:proofErr w:type="spellEnd"/>
      <w:r w:rsidR="00271C29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Bank)</w:t>
      </w:r>
    </w:p>
    <w:p w:rsidR="009C737F" w:rsidRPr="007D0590" w:rsidRDefault="000801E6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>5.</w:t>
      </w:r>
      <w:r w:rsidR="008B4906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736AB" w:rsidRPr="00F21B1E">
        <w:rPr>
          <w:rFonts w:ascii="Times New Roman" w:hAnsi="Times New Roman" w:cs="Times New Roman"/>
          <w:sz w:val="24"/>
          <w:szCs w:val="24"/>
          <w:highlight w:val="yellow"/>
        </w:rPr>
        <w:t>Chief Secretary advised all Banks to</w:t>
      </w:r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come forward </w:t>
      </w:r>
      <w:proofErr w:type="gramStart"/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and </w:t>
      </w:r>
      <w:r w:rsidR="000736AB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op</w:t>
      </w:r>
      <w:r w:rsidRPr="00F21B1E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0736AB" w:rsidRPr="00F21B1E">
        <w:rPr>
          <w:rFonts w:ascii="Times New Roman" w:hAnsi="Times New Roman" w:cs="Times New Roman"/>
          <w:sz w:val="24"/>
          <w:szCs w:val="24"/>
          <w:highlight w:val="yellow"/>
        </w:rPr>
        <w:t>n</w:t>
      </w:r>
      <w:proofErr w:type="gramEnd"/>
      <w:r w:rsidR="000736AB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Branches at </w:t>
      </w:r>
      <w:proofErr w:type="spellStart"/>
      <w:r w:rsidR="000736AB" w:rsidRPr="00F21B1E">
        <w:rPr>
          <w:rFonts w:ascii="Times New Roman" w:hAnsi="Times New Roman" w:cs="Times New Roman"/>
          <w:sz w:val="24"/>
          <w:szCs w:val="24"/>
          <w:highlight w:val="yellow"/>
        </w:rPr>
        <w:t>Anini</w:t>
      </w:r>
      <w:proofErr w:type="spellEnd"/>
      <w:r w:rsidR="000736AB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0736AB" w:rsidRPr="00F21B1E">
        <w:rPr>
          <w:rFonts w:ascii="Times New Roman" w:hAnsi="Times New Roman" w:cs="Times New Roman"/>
          <w:sz w:val="24"/>
          <w:szCs w:val="24"/>
          <w:highlight w:val="yellow"/>
        </w:rPr>
        <w:t>Daporijo</w:t>
      </w:r>
      <w:proofErr w:type="spellEnd"/>
      <w:r w:rsidR="000736AB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and </w:t>
      </w:r>
      <w:proofErr w:type="spellStart"/>
      <w:r w:rsidR="000736AB" w:rsidRPr="00F21B1E">
        <w:rPr>
          <w:rFonts w:ascii="Times New Roman" w:hAnsi="Times New Roman" w:cs="Times New Roman"/>
          <w:sz w:val="24"/>
          <w:szCs w:val="24"/>
          <w:highlight w:val="yellow"/>
        </w:rPr>
        <w:t>Roing</w:t>
      </w:r>
      <w:proofErr w:type="spellEnd"/>
      <w:r w:rsidR="000736AB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as </w:t>
      </w:r>
      <w:r w:rsidR="008B4906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payment of </w:t>
      </w:r>
      <w:r w:rsidR="000736AB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land compensation for a Hydro Project </w:t>
      </w:r>
      <w:r w:rsidR="00B502B6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at </w:t>
      </w:r>
      <w:proofErr w:type="spellStart"/>
      <w:r w:rsidR="00B502B6" w:rsidRPr="00F21B1E">
        <w:rPr>
          <w:rFonts w:ascii="Times New Roman" w:hAnsi="Times New Roman" w:cs="Times New Roman"/>
          <w:sz w:val="24"/>
          <w:szCs w:val="24"/>
          <w:highlight w:val="yellow"/>
        </w:rPr>
        <w:t>Dibang</w:t>
      </w:r>
      <w:proofErr w:type="spellEnd"/>
      <w:r w:rsidR="00B502B6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Valley </w:t>
      </w:r>
      <w:r w:rsidR="000736AB" w:rsidRPr="00F21B1E">
        <w:rPr>
          <w:rFonts w:ascii="Times New Roman" w:hAnsi="Times New Roman" w:cs="Times New Roman"/>
          <w:sz w:val="24"/>
          <w:szCs w:val="24"/>
          <w:highlight w:val="yellow"/>
        </w:rPr>
        <w:t>was underway</w:t>
      </w:r>
      <w:r w:rsidR="000736AB" w:rsidRPr="00F21B1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271C29" w:rsidRPr="00F21B1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                                                                  </w:t>
      </w:r>
      <w:r w:rsidR="007D0590" w:rsidRPr="00F21B1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(SBI has branches at all the 3 centres)</w:t>
      </w:r>
    </w:p>
    <w:p w:rsidR="008B4906" w:rsidRPr="00B10B3C" w:rsidRDefault="008B4906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4A48" w:rsidRPr="00B10B3C" w:rsidRDefault="004A3972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B3C">
        <w:rPr>
          <w:rFonts w:ascii="Times New Roman" w:hAnsi="Times New Roman" w:cs="Times New Roman"/>
          <w:b/>
          <w:sz w:val="24"/>
          <w:szCs w:val="24"/>
        </w:rPr>
        <w:t xml:space="preserve"> Agen</w:t>
      </w:r>
      <w:r w:rsidR="008B4906" w:rsidRPr="00B10B3C">
        <w:rPr>
          <w:rFonts w:ascii="Times New Roman" w:hAnsi="Times New Roman" w:cs="Times New Roman"/>
          <w:b/>
          <w:sz w:val="24"/>
          <w:szCs w:val="24"/>
        </w:rPr>
        <w:t>d</w:t>
      </w:r>
      <w:r w:rsidRPr="00B10B3C">
        <w:rPr>
          <w:rFonts w:ascii="Times New Roman" w:hAnsi="Times New Roman" w:cs="Times New Roman"/>
          <w:b/>
          <w:sz w:val="24"/>
          <w:szCs w:val="24"/>
        </w:rPr>
        <w:t>a 2: CD ratio:</w:t>
      </w:r>
    </w:p>
    <w:p w:rsidR="00A114D4" w:rsidRPr="00F21B1E" w:rsidRDefault="00964A48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>6.</w:t>
      </w:r>
      <w:r w:rsidR="008B4906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F6095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The CD ratio of the State </w:t>
      </w:r>
      <w:r w:rsidRPr="00F21B1E">
        <w:rPr>
          <w:rFonts w:ascii="Times New Roman" w:hAnsi="Times New Roman" w:cs="Times New Roman"/>
          <w:sz w:val="24"/>
          <w:szCs w:val="24"/>
          <w:highlight w:val="yellow"/>
        </w:rPr>
        <w:t>was at 36.16</w:t>
      </w:r>
      <w:r w:rsidR="007D0590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% as on 30.06.2019 with the 10 </w:t>
      </w:r>
      <w:r w:rsidR="00BF6095" w:rsidRPr="00F21B1E">
        <w:rPr>
          <w:rFonts w:ascii="Times New Roman" w:hAnsi="Times New Roman" w:cs="Times New Roman"/>
          <w:sz w:val="24"/>
          <w:szCs w:val="24"/>
          <w:highlight w:val="yellow"/>
        </w:rPr>
        <w:t>Banks</w:t>
      </w:r>
      <w:r w:rsidR="007D0590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having</w:t>
      </w:r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CD ratio less than 20%</w:t>
      </w:r>
      <w:r w:rsidR="00BF6095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A114D4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Therefore</w:t>
      </w:r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it was advised to form a</w:t>
      </w:r>
      <w:r w:rsidR="00A114D4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sub-committee </w:t>
      </w:r>
      <w:r w:rsidRPr="00F21B1E">
        <w:rPr>
          <w:rFonts w:ascii="Times New Roman" w:hAnsi="Times New Roman" w:cs="Times New Roman"/>
          <w:sz w:val="24"/>
          <w:szCs w:val="24"/>
          <w:highlight w:val="yellow"/>
        </w:rPr>
        <w:t>for increasing the CD ratio of the State.</w:t>
      </w:r>
      <w:r w:rsidR="00271C29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</w:t>
      </w:r>
      <w:r w:rsidR="007D0590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   </w:t>
      </w:r>
      <w:r w:rsidR="00271C29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71C29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(Action Point</w:t>
      </w:r>
      <w:proofErr w:type="gramStart"/>
      <w:r w:rsidR="00271C29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:-</w:t>
      </w:r>
      <w:proofErr w:type="gramEnd"/>
      <w:r w:rsidR="00271C29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SLBC)</w:t>
      </w:r>
    </w:p>
    <w:p w:rsidR="00964A48" w:rsidRPr="00F21B1E" w:rsidRDefault="00964A48" w:rsidP="00964A48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>7.</w:t>
      </w:r>
      <w:r w:rsidR="008B4906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Principal Secretary </w:t>
      </w:r>
      <w:r w:rsidR="008B4906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(Finance) </w:t>
      </w:r>
      <w:r w:rsidRPr="00F21B1E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BF6095" w:rsidRPr="00F21B1E">
        <w:rPr>
          <w:rFonts w:ascii="Times New Roman" w:hAnsi="Times New Roman" w:cs="Times New Roman"/>
          <w:sz w:val="24"/>
          <w:szCs w:val="24"/>
          <w:highlight w:val="yellow"/>
        </w:rPr>
        <w:t>uggested that while preparing the Annual Credit Plan</w:t>
      </w:r>
      <w:r w:rsidR="008B4906" w:rsidRPr="00F21B1E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BF6095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area-wise and scheme-wise detail should be incorporated for </w:t>
      </w:r>
      <w:r w:rsidR="00AA2F6A" w:rsidRPr="00F21B1E">
        <w:rPr>
          <w:rFonts w:ascii="Times New Roman" w:hAnsi="Times New Roman" w:cs="Times New Roman"/>
          <w:sz w:val="24"/>
          <w:szCs w:val="24"/>
          <w:highlight w:val="yellow"/>
        </w:rPr>
        <w:t>effective implementation</w:t>
      </w:r>
      <w:r w:rsidR="00141E7F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:rsidR="008B4906" w:rsidRPr="00F21B1E" w:rsidRDefault="00271C29" w:rsidP="00964A48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</w:t>
      </w:r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(Action Point</w:t>
      </w:r>
      <w:proofErr w:type="gramStart"/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:-</w:t>
      </w:r>
      <w:proofErr w:type="gramEnd"/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LDMs and DDMs)</w:t>
      </w:r>
    </w:p>
    <w:p w:rsidR="00964A48" w:rsidRPr="00B10B3C" w:rsidRDefault="00964A48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Agenda 3.</w:t>
      </w:r>
      <w:proofErr w:type="gramEnd"/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BF6095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Review of Credit Disbursement of Banks:</w:t>
      </w:r>
    </w:p>
    <w:p w:rsidR="00BF6095" w:rsidRPr="00B10B3C" w:rsidRDefault="00964A48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>8.</w:t>
      </w:r>
      <w:r w:rsidR="00141E7F" w:rsidRPr="00B10B3C">
        <w:rPr>
          <w:rFonts w:ascii="Times New Roman" w:hAnsi="Times New Roman" w:cs="Times New Roman"/>
          <w:sz w:val="24"/>
          <w:szCs w:val="24"/>
        </w:rPr>
        <w:t xml:space="preserve"> Improvement</w:t>
      </w:r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="00271C29">
        <w:rPr>
          <w:rFonts w:ascii="Times New Roman" w:hAnsi="Times New Roman" w:cs="Times New Roman"/>
          <w:sz w:val="24"/>
          <w:szCs w:val="24"/>
        </w:rPr>
        <w:t>was</w:t>
      </w:r>
      <w:r w:rsidRPr="00B10B3C">
        <w:rPr>
          <w:rFonts w:ascii="Times New Roman" w:hAnsi="Times New Roman" w:cs="Times New Roman"/>
          <w:sz w:val="24"/>
          <w:szCs w:val="24"/>
        </w:rPr>
        <w:t xml:space="preserve"> observed in </w:t>
      </w:r>
      <w:r w:rsidR="00BE41B9">
        <w:rPr>
          <w:rFonts w:ascii="Times New Roman" w:hAnsi="Times New Roman" w:cs="Times New Roman"/>
          <w:sz w:val="24"/>
          <w:szCs w:val="24"/>
        </w:rPr>
        <w:t>Y-O-Y</w:t>
      </w:r>
      <w:r w:rsidR="009D727B"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Pr="00B10B3C">
        <w:rPr>
          <w:rFonts w:ascii="Times New Roman" w:hAnsi="Times New Roman" w:cs="Times New Roman"/>
          <w:sz w:val="24"/>
          <w:szCs w:val="24"/>
        </w:rPr>
        <w:t>credit disbursement under the Annual Credit Plan</w:t>
      </w:r>
      <w:r w:rsidR="009D727B"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="008B4906" w:rsidRPr="00B10B3C">
        <w:rPr>
          <w:rFonts w:ascii="Times New Roman" w:hAnsi="Times New Roman" w:cs="Times New Roman"/>
          <w:sz w:val="24"/>
          <w:szCs w:val="24"/>
        </w:rPr>
        <w:t>2019-20</w:t>
      </w:r>
      <w:r w:rsidR="009D727B" w:rsidRPr="00B10B3C">
        <w:rPr>
          <w:rFonts w:ascii="Times New Roman" w:hAnsi="Times New Roman" w:cs="Times New Roman"/>
          <w:sz w:val="24"/>
          <w:szCs w:val="24"/>
        </w:rPr>
        <w:t>. Whereas R</w:t>
      </w:r>
      <w:r w:rsidR="007D0590">
        <w:rPr>
          <w:rFonts w:ascii="Times New Roman" w:hAnsi="Times New Roman" w:cs="Times New Roman"/>
          <w:sz w:val="24"/>
          <w:szCs w:val="24"/>
        </w:rPr>
        <w:t xml:space="preserve">s.78.52 crores </w:t>
      </w:r>
      <w:proofErr w:type="gramStart"/>
      <w:r w:rsidR="007D0590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="007D0590">
        <w:rPr>
          <w:rFonts w:ascii="Times New Roman" w:hAnsi="Times New Roman" w:cs="Times New Roman"/>
          <w:sz w:val="24"/>
          <w:szCs w:val="24"/>
        </w:rPr>
        <w:t xml:space="preserve"> disbursed i.e.</w:t>
      </w:r>
      <w:r w:rsidR="009D727B" w:rsidRPr="00B10B3C">
        <w:rPr>
          <w:rFonts w:ascii="Times New Roman" w:hAnsi="Times New Roman" w:cs="Times New Roman"/>
          <w:sz w:val="24"/>
          <w:szCs w:val="24"/>
        </w:rPr>
        <w:t xml:space="preserve"> 12.55% of </w:t>
      </w:r>
      <w:r w:rsidR="00BF2187">
        <w:rPr>
          <w:rFonts w:ascii="Times New Roman" w:hAnsi="Times New Roman" w:cs="Times New Roman"/>
          <w:sz w:val="24"/>
          <w:szCs w:val="24"/>
        </w:rPr>
        <w:t>the target as on 30.06.2019 as compared to</w:t>
      </w:r>
      <w:r w:rsidR="009D727B" w:rsidRPr="00B10B3C">
        <w:rPr>
          <w:rFonts w:ascii="Times New Roman" w:hAnsi="Times New Roman" w:cs="Times New Roman"/>
          <w:sz w:val="24"/>
          <w:szCs w:val="24"/>
        </w:rPr>
        <w:t xml:space="preserve"> Rs.</w:t>
      </w:r>
      <w:r w:rsidR="00BF2187">
        <w:rPr>
          <w:rFonts w:ascii="Times New Roman" w:hAnsi="Times New Roman" w:cs="Times New Roman"/>
          <w:sz w:val="24"/>
          <w:szCs w:val="24"/>
        </w:rPr>
        <w:t xml:space="preserve"> </w:t>
      </w:r>
      <w:r w:rsidR="009D727B" w:rsidRPr="00B10B3C">
        <w:rPr>
          <w:rFonts w:ascii="Times New Roman" w:hAnsi="Times New Roman" w:cs="Times New Roman"/>
          <w:sz w:val="24"/>
          <w:szCs w:val="24"/>
        </w:rPr>
        <w:t>33.78 crores</w:t>
      </w:r>
      <w:r w:rsidR="00BF2187">
        <w:rPr>
          <w:rFonts w:ascii="Times New Roman" w:hAnsi="Times New Roman" w:cs="Times New Roman"/>
          <w:sz w:val="24"/>
          <w:szCs w:val="24"/>
        </w:rPr>
        <w:t xml:space="preserve"> (6.48%) </w:t>
      </w:r>
      <w:r w:rsidR="009D727B" w:rsidRPr="00B10B3C">
        <w:rPr>
          <w:rFonts w:ascii="Times New Roman" w:hAnsi="Times New Roman" w:cs="Times New Roman"/>
          <w:sz w:val="24"/>
          <w:szCs w:val="24"/>
        </w:rPr>
        <w:t>disbursed during the corresponding period la</w:t>
      </w:r>
      <w:r w:rsidR="008B4906" w:rsidRPr="00B10B3C">
        <w:rPr>
          <w:rFonts w:ascii="Times New Roman" w:hAnsi="Times New Roman" w:cs="Times New Roman"/>
          <w:sz w:val="24"/>
          <w:szCs w:val="24"/>
        </w:rPr>
        <w:t>s</w:t>
      </w:r>
      <w:r w:rsidR="009D727B" w:rsidRPr="00B10B3C">
        <w:rPr>
          <w:rFonts w:ascii="Times New Roman" w:hAnsi="Times New Roman" w:cs="Times New Roman"/>
          <w:sz w:val="24"/>
          <w:szCs w:val="24"/>
        </w:rPr>
        <w:t>t year.</w:t>
      </w:r>
    </w:p>
    <w:p w:rsidR="009D727B" w:rsidRPr="00B10B3C" w:rsidRDefault="009D727B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>9. Priority sector lending also increased from 41</w:t>
      </w:r>
      <w:r w:rsidR="008B4906" w:rsidRPr="00B10B3C">
        <w:rPr>
          <w:rFonts w:ascii="Times New Roman" w:hAnsi="Times New Roman" w:cs="Times New Roman"/>
          <w:sz w:val="24"/>
          <w:szCs w:val="24"/>
        </w:rPr>
        <w:t>.58</w:t>
      </w:r>
      <w:r w:rsidRPr="00B10B3C">
        <w:rPr>
          <w:rFonts w:ascii="Times New Roman" w:hAnsi="Times New Roman" w:cs="Times New Roman"/>
          <w:sz w:val="24"/>
          <w:szCs w:val="24"/>
        </w:rPr>
        <w:t>% as on 31.03.2019 to 43.75% as on 30.06.2019</w:t>
      </w:r>
    </w:p>
    <w:p w:rsidR="003327A3" w:rsidRDefault="003327A3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7A3" w:rsidRDefault="003327A3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7A3" w:rsidRDefault="003327A3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7A3" w:rsidRDefault="003327A3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7A3" w:rsidRPr="003327A3" w:rsidRDefault="003327A3" w:rsidP="00807B9C">
      <w:pPr>
        <w:tabs>
          <w:tab w:val="left" w:pos="7020"/>
        </w:tabs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                                                                 </w:t>
      </w:r>
      <w:r w:rsidRPr="003327A3">
        <w:rPr>
          <w:rFonts w:cstheme="minorHAnsi"/>
          <w:b/>
          <w:sz w:val="28"/>
          <w:szCs w:val="28"/>
        </w:rPr>
        <w:t>90</w:t>
      </w:r>
    </w:p>
    <w:p w:rsidR="009D727B" w:rsidRPr="00B10B3C" w:rsidRDefault="009D727B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0B3C">
        <w:rPr>
          <w:rFonts w:ascii="Times New Roman" w:hAnsi="Times New Roman" w:cs="Times New Roman"/>
          <w:b/>
          <w:sz w:val="24"/>
          <w:szCs w:val="24"/>
        </w:rPr>
        <w:t>Agenda 4.</w:t>
      </w:r>
      <w:proofErr w:type="gramEnd"/>
      <w:r w:rsidRPr="00B10B3C">
        <w:rPr>
          <w:rFonts w:ascii="Times New Roman" w:hAnsi="Times New Roman" w:cs="Times New Roman"/>
          <w:b/>
          <w:sz w:val="24"/>
          <w:szCs w:val="24"/>
        </w:rPr>
        <w:t xml:space="preserve"> Financial Inclusion</w:t>
      </w:r>
    </w:p>
    <w:p w:rsidR="009D727B" w:rsidRPr="00B10B3C" w:rsidRDefault="009D727B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>10. The Chief Secretary remarked that</w:t>
      </w:r>
      <w:r w:rsidR="007D42B5" w:rsidRPr="00B10B3C">
        <w:rPr>
          <w:rFonts w:ascii="Times New Roman" w:hAnsi="Times New Roman" w:cs="Times New Roman"/>
          <w:sz w:val="24"/>
          <w:szCs w:val="24"/>
        </w:rPr>
        <w:t xml:space="preserve"> the </w:t>
      </w:r>
      <w:r w:rsidR="008B4906" w:rsidRPr="00B10B3C">
        <w:rPr>
          <w:rFonts w:ascii="Times New Roman" w:hAnsi="Times New Roman" w:cs="Times New Roman"/>
          <w:sz w:val="24"/>
          <w:szCs w:val="24"/>
        </w:rPr>
        <w:t>roadmap to bringing the</w:t>
      </w:r>
      <w:r w:rsidR="007D42B5" w:rsidRPr="00B10B3C">
        <w:rPr>
          <w:rFonts w:ascii="Times New Roman" w:hAnsi="Times New Roman" w:cs="Times New Roman"/>
          <w:sz w:val="24"/>
          <w:szCs w:val="24"/>
        </w:rPr>
        <w:t xml:space="preserve"> unbanked villages within the banking fol</w:t>
      </w:r>
      <w:r w:rsidR="008B4906" w:rsidRPr="00B10B3C">
        <w:rPr>
          <w:rFonts w:ascii="Times New Roman" w:hAnsi="Times New Roman" w:cs="Times New Roman"/>
          <w:sz w:val="24"/>
          <w:szCs w:val="24"/>
        </w:rPr>
        <w:t>d</w:t>
      </w:r>
      <w:r w:rsidR="007D42B5" w:rsidRPr="00B10B3C">
        <w:rPr>
          <w:rFonts w:ascii="Times New Roman" w:hAnsi="Times New Roman" w:cs="Times New Roman"/>
          <w:sz w:val="24"/>
          <w:szCs w:val="24"/>
        </w:rPr>
        <w:t xml:space="preserve"> was opening of more Bran</w:t>
      </w:r>
      <w:r w:rsidR="00BF2187">
        <w:rPr>
          <w:rFonts w:ascii="Times New Roman" w:hAnsi="Times New Roman" w:cs="Times New Roman"/>
          <w:sz w:val="24"/>
          <w:szCs w:val="24"/>
        </w:rPr>
        <w:t xml:space="preserve">ches, deployment of CSPs and </w:t>
      </w:r>
      <w:r w:rsidR="007D42B5" w:rsidRPr="00B10B3C">
        <w:rPr>
          <w:rFonts w:ascii="Times New Roman" w:hAnsi="Times New Roman" w:cs="Times New Roman"/>
          <w:sz w:val="24"/>
          <w:szCs w:val="24"/>
        </w:rPr>
        <w:t>CBS enable</w:t>
      </w:r>
      <w:r w:rsidR="00BF2187">
        <w:rPr>
          <w:rFonts w:ascii="Times New Roman" w:hAnsi="Times New Roman" w:cs="Times New Roman"/>
          <w:sz w:val="24"/>
          <w:szCs w:val="24"/>
        </w:rPr>
        <w:t>d</w:t>
      </w:r>
      <w:r w:rsidR="007D42B5" w:rsidRPr="00B10B3C">
        <w:rPr>
          <w:rFonts w:ascii="Times New Roman" w:hAnsi="Times New Roman" w:cs="Times New Roman"/>
          <w:sz w:val="24"/>
          <w:szCs w:val="24"/>
        </w:rPr>
        <w:t xml:space="preserve"> the IPPB </w:t>
      </w:r>
      <w:r w:rsidR="008B4906" w:rsidRPr="00B10B3C">
        <w:rPr>
          <w:rFonts w:ascii="Times New Roman" w:hAnsi="Times New Roman" w:cs="Times New Roman"/>
          <w:sz w:val="24"/>
          <w:szCs w:val="24"/>
        </w:rPr>
        <w:t>Branches</w:t>
      </w:r>
      <w:r w:rsidR="007D42B5" w:rsidRPr="00B10B3C">
        <w:rPr>
          <w:rFonts w:ascii="Times New Roman" w:hAnsi="Times New Roman" w:cs="Times New Roman"/>
          <w:sz w:val="24"/>
          <w:szCs w:val="24"/>
        </w:rPr>
        <w:t xml:space="preserve"> in the remote areas.</w:t>
      </w:r>
    </w:p>
    <w:p w:rsidR="007D42B5" w:rsidRPr="00F21B1E" w:rsidRDefault="007D42B5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>11. DMD&amp;COO advised other Banks to deploy more BC</w:t>
      </w:r>
      <w:r w:rsidR="008B4906" w:rsidRPr="00F21B1E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Pr="00F21B1E">
        <w:rPr>
          <w:rFonts w:ascii="Times New Roman" w:hAnsi="Times New Roman" w:cs="Times New Roman"/>
          <w:sz w:val="24"/>
          <w:szCs w:val="24"/>
          <w:highlight w:val="yellow"/>
        </w:rPr>
        <w:t>/CSPs.</w:t>
      </w:r>
    </w:p>
    <w:p w:rsidR="00271C29" w:rsidRDefault="0015506B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</w:t>
      </w:r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(Action Point</w:t>
      </w:r>
      <w:proofErr w:type="gramStart"/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:-</w:t>
      </w:r>
      <w:proofErr w:type="gramEnd"/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SLBC to produce the status and road map)</w:t>
      </w:r>
    </w:p>
    <w:p w:rsidR="00F44E7A" w:rsidRPr="00B10B3C" w:rsidRDefault="00F44E7A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0B3C">
        <w:rPr>
          <w:rFonts w:ascii="Times New Roman" w:hAnsi="Times New Roman" w:cs="Times New Roman"/>
          <w:b/>
          <w:sz w:val="24"/>
          <w:szCs w:val="24"/>
        </w:rPr>
        <w:t>Agend</w:t>
      </w:r>
      <w:r w:rsidR="007D42B5" w:rsidRPr="00B10B3C">
        <w:rPr>
          <w:rFonts w:ascii="Times New Roman" w:hAnsi="Times New Roman" w:cs="Times New Roman"/>
          <w:b/>
          <w:sz w:val="24"/>
          <w:szCs w:val="24"/>
        </w:rPr>
        <w:t>a 5.</w:t>
      </w:r>
      <w:proofErr w:type="gramEnd"/>
      <w:r w:rsidR="007D42B5" w:rsidRPr="00B10B3C">
        <w:rPr>
          <w:rFonts w:ascii="Times New Roman" w:hAnsi="Times New Roman" w:cs="Times New Roman"/>
          <w:b/>
          <w:sz w:val="24"/>
          <w:szCs w:val="24"/>
        </w:rPr>
        <w:t xml:space="preserve"> Position of NPA</w:t>
      </w:r>
    </w:p>
    <w:p w:rsidR="007D42B5" w:rsidRPr="00B10B3C" w:rsidRDefault="007D42B5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>12. DMD &amp;COO expressed his displeasure that Banks were not</w:t>
      </w:r>
      <w:r w:rsidR="00F44E7A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F21B1E">
        <w:rPr>
          <w:rFonts w:ascii="Times New Roman" w:hAnsi="Times New Roman" w:cs="Times New Roman"/>
          <w:sz w:val="24"/>
          <w:szCs w:val="24"/>
          <w:highlight w:val="yellow"/>
        </w:rPr>
        <w:t>approaching the Government for recovery of overdue loans by following up Bakijai cases.</w:t>
      </w:r>
      <w:r w:rsidR="0015506B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   (</w:t>
      </w:r>
      <w:r w:rsidR="0015506B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Action point</w:t>
      </w:r>
      <w:proofErr w:type="gramStart"/>
      <w:r w:rsidR="0015506B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:-</w:t>
      </w:r>
      <w:proofErr w:type="gramEnd"/>
      <w:r w:rsidR="0015506B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All Banks)</w:t>
      </w:r>
    </w:p>
    <w:p w:rsidR="00F44E7A" w:rsidRPr="00B10B3C" w:rsidRDefault="00F44E7A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42B5" w:rsidRPr="00B10B3C" w:rsidRDefault="007D42B5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10B3C">
        <w:rPr>
          <w:rFonts w:ascii="Times New Roman" w:hAnsi="Times New Roman" w:cs="Times New Roman"/>
          <w:b/>
          <w:sz w:val="24"/>
          <w:szCs w:val="24"/>
        </w:rPr>
        <w:t>Agenga</w:t>
      </w:r>
      <w:proofErr w:type="spellEnd"/>
      <w:r w:rsidRPr="00B10B3C">
        <w:rPr>
          <w:rFonts w:ascii="Times New Roman" w:hAnsi="Times New Roman" w:cs="Times New Roman"/>
          <w:b/>
          <w:sz w:val="24"/>
          <w:szCs w:val="24"/>
        </w:rPr>
        <w:t xml:space="preserve"> 6.</w:t>
      </w:r>
      <w:proofErr w:type="gramEnd"/>
      <w:r w:rsidRPr="00B10B3C">
        <w:rPr>
          <w:rFonts w:ascii="Times New Roman" w:hAnsi="Times New Roman" w:cs="Times New Roman"/>
          <w:b/>
          <w:sz w:val="24"/>
          <w:szCs w:val="24"/>
        </w:rPr>
        <w:t xml:space="preserve"> DCC/DLRC Meeting</w:t>
      </w:r>
    </w:p>
    <w:p w:rsidR="0015506B" w:rsidRDefault="007D42B5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>13. After close monitoring by the SLBC</w:t>
      </w:r>
      <w:r w:rsidR="0015506B" w:rsidRPr="00B10B3C">
        <w:rPr>
          <w:rFonts w:ascii="Times New Roman" w:hAnsi="Times New Roman" w:cs="Times New Roman"/>
          <w:sz w:val="24"/>
          <w:szCs w:val="24"/>
        </w:rPr>
        <w:t>, improvement</w:t>
      </w:r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="00F44E7A" w:rsidRPr="00B10B3C">
        <w:rPr>
          <w:rFonts w:ascii="Times New Roman" w:hAnsi="Times New Roman" w:cs="Times New Roman"/>
          <w:sz w:val="24"/>
          <w:szCs w:val="24"/>
        </w:rPr>
        <w:t>was</w:t>
      </w:r>
      <w:r w:rsidRPr="00B10B3C">
        <w:rPr>
          <w:rFonts w:ascii="Times New Roman" w:hAnsi="Times New Roman" w:cs="Times New Roman"/>
          <w:sz w:val="24"/>
          <w:szCs w:val="24"/>
        </w:rPr>
        <w:t xml:space="preserve"> observed in the regular conduct of DCC/DLRC meeting in the Districts.</w:t>
      </w:r>
      <w:r w:rsidR="0015506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36627" w:rsidRPr="00B10B3C" w:rsidRDefault="00BF2187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Agenda 7</w:t>
      </w:r>
      <w:r w:rsidR="00236627" w:rsidRPr="00B10B3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236627" w:rsidRPr="00B10B3C">
        <w:rPr>
          <w:rFonts w:ascii="Times New Roman" w:hAnsi="Times New Roman" w:cs="Times New Roman"/>
          <w:b/>
          <w:sz w:val="24"/>
          <w:szCs w:val="24"/>
        </w:rPr>
        <w:t xml:space="preserve"> District Digitisation</w:t>
      </w:r>
    </w:p>
    <w:p w:rsidR="009D727B" w:rsidRPr="00B10B3C" w:rsidRDefault="00236627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Papumpare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district had been identified for 100% digitisation within a period of one year. DMD advised to form a sub-committe</w:t>
      </w:r>
      <w:r w:rsidR="00F44E7A" w:rsidRPr="00B10B3C">
        <w:rPr>
          <w:rFonts w:ascii="Times New Roman" w:hAnsi="Times New Roman" w:cs="Times New Roman"/>
          <w:sz w:val="24"/>
          <w:szCs w:val="24"/>
        </w:rPr>
        <w:t>e</w:t>
      </w:r>
      <w:r w:rsidRPr="00B10B3C">
        <w:rPr>
          <w:rFonts w:ascii="Times New Roman" w:hAnsi="Times New Roman" w:cs="Times New Roman"/>
          <w:sz w:val="24"/>
          <w:szCs w:val="24"/>
        </w:rPr>
        <w:t xml:space="preserve"> to monitor the progress made in this regard.</w:t>
      </w:r>
    </w:p>
    <w:p w:rsidR="00236627" w:rsidRPr="00B10B3C" w:rsidRDefault="00236627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>15.</w:t>
      </w:r>
      <w:r w:rsidR="00F44E7A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Further, he advised to </w:t>
      </w:r>
      <w:r w:rsidR="00F44E7A" w:rsidRPr="00F21B1E">
        <w:rPr>
          <w:rFonts w:ascii="Times New Roman" w:hAnsi="Times New Roman" w:cs="Times New Roman"/>
          <w:sz w:val="24"/>
          <w:szCs w:val="24"/>
          <w:highlight w:val="yellow"/>
        </w:rPr>
        <w:t>form</w:t>
      </w:r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another sub-committe</w:t>
      </w:r>
      <w:r w:rsidR="00F44E7A" w:rsidRPr="00F21B1E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to monitor the commitment made by the member Banks in the SLBC meeting.</w:t>
      </w:r>
      <w:r w:rsidR="0015506B"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</w:t>
      </w:r>
      <w:r w:rsidR="0015506B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(Action Point</w:t>
      </w:r>
      <w:proofErr w:type="gramStart"/>
      <w:r w:rsidR="0015506B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:-</w:t>
      </w:r>
      <w:proofErr w:type="gramEnd"/>
      <w:r w:rsidR="0015506B"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SLBC)</w:t>
      </w:r>
    </w:p>
    <w:p w:rsidR="00F44E7A" w:rsidRPr="00B10B3C" w:rsidRDefault="00F44E7A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6627" w:rsidRPr="00B10B3C" w:rsidRDefault="00236627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 xml:space="preserve">16. The meeting ended with vote of Thanks by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Shri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Sudhir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Sharma, General Manager</w:t>
      </w:r>
      <w:r w:rsidR="00BF2187">
        <w:rPr>
          <w:rFonts w:ascii="Times New Roman" w:hAnsi="Times New Roman" w:cs="Times New Roman"/>
          <w:sz w:val="24"/>
          <w:szCs w:val="24"/>
        </w:rPr>
        <w:t xml:space="preserve">           (NW-I)</w:t>
      </w:r>
      <w:r w:rsidRPr="00B10B3C">
        <w:rPr>
          <w:rFonts w:ascii="Times New Roman" w:hAnsi="Times New Roman" w:cs="Times New Roman"/>
          <w:sz w:val="24"/>
          <w:szCs w:val="24"/>
        </w:rPr>
        <w:t xml:space="preserve">, </w:t>
      </w:r>
      <w:r w:rsidR="00BF2187">
        <w:rPr>
          <w:rFonts w:ascii="Times New Roman" w:hAnsi="Times New Roman" w:cs="Times New Roman"/>
          <w:sz w:val="24"/>
          <w:szCs w:val="24"/>
        </w:rPr>
        <w:t>State Bank of India</w:t>
      </w:r>
      <w:r w:rsidRPr="00B10B3C">
        <w:rPr>
          <w:rFonts w:ascii="Times New Roman" w:hAnsi="Times New Roman" w:cs="Times New Roman"/>
          <w:sz w:val="24"/>
          <w:szCs w:val="24"/>
        </w:rPr>
        <w:t>, LHO Guwahati. While giving the vote of T</w:t>
      </w:r>
      <w:r w:rsidR="00F44E7A" w:rsidRPr="00B10B3C">
        <w:rPr>
          <w:rFonts w:ascii="Times New Roman" w:hAnsi="Times New Roman" w:cs="Times New Roman"/>
          <w:sz w:val="24"/>
          <w:szCs w:val="24"/>
        </w:rPr>
        <w:t>h</w:t>
      </w:r>
      <w:r w:rsidRPr="00B10B3C">
        <w:rPr>
          <w:rFonts w:ascii="Times New Roman" w:hAnsi="Times New Roman" w:cs="Times New Roman"/>
          <w:sz w:val="24"/>
          <w:szCs w:val="24"/>
        </w:rPr>
        <w:t>anks he remarked that</w:t>
      </w:r>
      <w:r w:rsidR="00F44E7A" w:rsidRPr="00B10B3C">
        <w:rPr>
          <w:rFonts w:ascii="Times New Roman" w:hAnsi="Times New Roman" w:cs="Times New Roman"/>
          <w:sz w:val="24"/>
          <w:szCs w:val="24"/>
        </w:rPr>
        <w:t>:</w:t>
      </w:r>
    </w:p>
    <w:p w:rsidR="009C4A3D" w:rsidRPr="00F21B1E" w:rsidRDefault="009C4A3D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>1. Banks should ensure credit linkage of SHGs formed under NRLM.</w:t>
      </w:r>
    </w:p>
    <w:p w:rsidR="0015506B" w:rsidRPr="00B10B3C" w:rsidRDefault="0015506B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(</w:t>
      </w:r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Action point</w:t>
      </w:r>
      <w:proofErr w:type="gramStart"/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:-</w:t>
      </w:r>
      <w:proofErr w:type="gramEnd"/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NRLM and All Banks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9C4A3D" w:rsidRPr="00B10B3C" w:rsidRDefault="009C4A3D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>2.</w:t>
      </w:r>
      <w:r w:rsidR="00F44E7A"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Pr="00B10B3C">
        <w:rPr>
          <w:rFonts w:ascii="Times New Roman" w:hAnsi="Times New Roman" w:cs="Times New Roman"/>
          <w:sz w:val="24"/>
          <w:szCs w:val="24"/>
        </w:rPr>
        <w:t xml:space="preserve">State Bank of India was </w:t>
      </w:r>
      <w:r w:rsidR="00F44E7A" w:rsidRPr="00B10B3C">
        <w:rPr>
          <w:rFonts w:ascii="Times New Roman" w:hAnsi="Times New Roman" w:cs="Times New Roman"/>
          <w:sz w:val="24"/>
          <w:szCs w:val="24"/>
        </w:rPr>
        <w:t>in the process of opening</w:t>
      </w:r>
      <w:r w:rsidRPr="00B10B3C">
        <w:rPr>
          <w:rFonts w:ascii="Times New Roman" w:hAnsi="Times New Roman" w:cs="Times New Roman"/>
          <w:sz w:val="24"/>
          <w:szCs w:val="24"/>
        </w:rPr>
        <w:t xml:space="preserve"> 4 more Branches in the State of Arunachal Pradesh including a Branch at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Sonapur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>.</w:t>
      </w:r>
    </w:p>
    <w:p w:rsidR="009C4A3D" w:rsidRPr="00B10B3C" w:rsidRDefault="009C4A3D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>3.</w:t>
      </w:r>
      <w:r w:rsidR="00F44E7A"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Pr="00B10B3C">
        <w:rPr>
          <w:rFonts w:ascii="Times New Roman" w:hAnsi="Times New Roman" w:cs="Times New Roman"/>
          <w:sz w:val="24"/>
          <w:szCs w:val="24"/>
        </w:rPr>
        <w:t xml:space="preserve">Banks should finance in the </w:t>
      </w:r>
      <w:r w:rsidR="00F44E7A" w:rsidRPr="00B10B3C">
        <w:rPr>
          <w:rFonts w:ascii="Times New Roman" w:hAnsi="Times New Roman" w:cs="Times New Roman"/>
          <w:sz w:val="24"/>
          <w:szCs w:val="24"/>
        </w:rPr>
        <w:t>Allied Sector to increase Agriculture lending as well as to increase the income of the farmers</w:t>
      </w:r>
    </w:p>
    <w:p w:rsidR="009C4A3D" w:rsidRPr="00F21B1E" w:rsidRDefault="009C4A3D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>4. A sub</w:t>
      </w:r>
      <w:r w:rsidR="00F44E7A" w:rsidRPr="00F21B1E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committee should be formed to </w:t>
      </w:r>
      <w:r w:rsidR="00F44E7A" w:rsidRPr="00F21B1E">
        <w:rPr>
          <w:rFonts w:ascii="Times New Roman" w:hAnsi="Times New Roman" w:cs="Times New Roman"/>
          <w:sz w:val="24"/>
          <w:szCs w:val="24"/>
          <w:highlight w:val="yellow"/>
        </w:rPr>
        <w:t>provide specific loan targets</w:t>
      </w:r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44E7A" w:rsidRPr="00F21B1E">
        <w:rPr>
          <w:rFonts w:ascii="Times New Roman" w:hAnsi="Times New Roman" w:cs="Times New Roman"/>
          <w:sz w:val="24"/>
          <w:szCs w:val="24"/>
          <w:highlight w:val="yellow"/>
        </w:rPr>
        <w:t>to the</w:t>
      </w:r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Banks.</w:t>
      </w:r>
    </w:p>
    <w:p w:rsidR="009C4A3D" w:rsidRPr="00B10B3C" w:rsidRDefault="0015506B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B1E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           </w:t>
      </w:r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(Action Point</w:t>
      </w:r>
      <w:proofErr w:type="gramStart"/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>:-</w:t>
      </w:r>
      <w:proofErr w:type="gramEnd"/>
      <w:r w:rsidRPr="00F21B1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SLBC)</w:t>
      </w:r>
    </w:p>
    <w:p w:rsidR="009C4A3D" w:rsidRPr="00B10B3C" w:rsidRDefault="009C4A3D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>The meeting was attended by</w:t>
      </w:r>
    </w:p>
    <w:p w:rsidR="009C4A3D" w:rsidRPr="00B10B3C" w:rsidRDefault="009C4A3D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Shri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Naresh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Kumar, IAS, Chief Secretary, Govt. of Arunachal Pradesh</w:t>
      </w:r>
    </w:p>
    <w:p w:rsidR="009C4A3D" w:rsidRPr="00B10B3C" w:rsidRDefault="00F44E7A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0B3C">
        <w:rPr>
          <w:rFonts w:ascii="Times New Roman" w:hAnsi="Times New Roman" w:cs="Times New Roman"/>
          <w:sz w:val="24"/>
          <w:szCs w:val="24"/>
        </w:rPr>
        <w:t>2.</w:t>
      </w:r>
      <w:r w:rsidR="009C4A3D" w:rsidRPr="00B10B3C">
        <w:rPr>
          <w:rFonts w:ascii="Times New Roman" w:hAnsi="Times New Roman" w:cs="Times New Roman"/>
          <w:sz w:val="24"/>
          <w:szCs w:val="24"/>
        </w:rPr>
        <w:t>Shri</w:t>
      </w:r>
      <w:proofErr w:type="gramEnd"/>
      <w:r w:rsidR="009C4A3D"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A3D" w:rsidRPr="00B10B3C">
        <w:rPr>
          <w:rFonts w:ascii="Times New Roman" w:hAnsi="Times New Roman" w:cs="Times New Roman"/>
          <w:sz w:val="24"/>
          <w:szCs w:val="24"/>
        </w:rPr>
        <w:t>Ashish</w:t>
      </w:r>
      <w:proofErr w:type="spellEnd"/>
      <w:r w:rsidR="009C4A3D" w:rsidRPr="00B10B3C">
        <w:rPr>
          <w:rFonts w:ascii="Times New Roman" w:hAnsi="Times New Roman" w:cs="Times New Roman"/>
          <w:sz w:val="24"/>
          <w:szCs w:val="24"/>
        </w:rPr>
        <w:t xml:space="preserve"> Chandra </w:t>
      </w:r>
      <w:proofErr w:type="spellStart"/>
      <w:r w:rsidR="009C4A3D" w:rsidRPr="00B10B3C">
        <w:rPr>
          <w:rFonts w:ascii="Times New Roman" w:hAnsi="Times New Roman" w:cs="Times New Roman"/>
          <w:sz w:val="24"/>
          <w:szCs w:val="24"/>
        </w:rPr>
        <w:t>Verma,IAS</w:t>
      </w:r>
      <w:proofErr w:type="spellEnd"/>
      <w:r w:rsidR="009C4A3D" w:rsidRPr="00B10B3C">
        <w:rPr>
          <w:rFonts w:ascii="Times New Roman" w:hAnsi="Times New Roman" w:cs="Times New Roman"/>
          <w:sz w:val="24"/>
          <w:szCs w:val="24"/>
        </w:rPr>
        <w:t xml:space="preserve">, Principal Secretary,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Finance,</w:t>
      </w:r>
      <w:r w:rsidR="009C4A3D" w:rsidRPr="00B10B3C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="009C4A3D" w:rsidRPr="00B10B3C">
        <w:rPr>
          <w:rFonts w:ascii="Times New Roman" w:hAnsi="Times New Roman" w:cs="Times New Roman"/>
          <w:sz w:val="24"/>
          <w:szCs w:val="24"/>
        </w:rPr>
        <w:t xml:space="preserve"> &amp; Investment, Govt. of Arunachal Pradesh</w:t>
      </w:r>
    </w:p>
    <w:p w:rsidR="009C4A3D" w:rsidRPr="00B10B3C" w:rsidRDefault="009C4A3D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>3.</w:t>
      </w:r>
      <w:r w:rsidR="00F44E7A"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Pr="00B10B3C">
        <w:rPr>
          <w:rFonts w:ascii="Times New Roman" w:hAnsi="Times New Roman" w:cs="Times New Roman"/>
          <w:sz w:val="24"/>
          <w:szCs w:val="24"/>
        </w:rPr>
        <w:t xml:space="preserve">Smt.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Yeshi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Ringu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>, IAS, Secretary, Finance</w:t>
      </w:r>
    </w:p>
    <w:p w:rsidR="009C4A3D" w:rsidRPr="00B10B3C" w:rsidRDefault="009C4A3D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Shri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Manoranjan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Dash, Regional Director, RBI, </w:t>
      </w:r>
      <w:r w:rsidR="00F44E7A" w:rsidRPr="00B10B3C">
        <w:rPr>
          <w:rFonts w:ascii="Times New Roman" w:hAnsi="Times New Roman" w:cs="Times New Roman"/>
          <w:sz w:val="24"/>
          <w:szCs w:val="24"/>
        </w:rPr>
        <w:t>Guwahati</w:t>
      </w:r>
    </w:p>
    <w:p w:rsidR="009C4A3D" w:rsidRPr="00B10B3C" w:rsidRDefault="009C4A3D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>5.</w:t>
      </w:r>
      <w:r w:rsidR="00F44E7A"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Shri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Gopal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Kumaran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Nair, General Manager, NABARD</w:t>
      </w:r>
    </w:p>
    <w:p w:rsidR="00F44E7A" w:rsidRPr="00B10B3C" w:rsidRDefault="00F44E7A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 xml:space="preserve">6. Smt.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Binita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Topno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>, DGM</w:t>
      </w:r>
      <w:proofErr w:type="gramStart"/>
      <w:r w:rsidRPr="00B10B3C">
        <w:rPr>
          <w:rFonts w:ascii="Times New Roman" w:hAnsi="Times New Roman" w:cs="Times New Roman"/>
          <w:sz w:val="24"/>
          <w:szCs w:val="24"/>
        </w:rPr>
        <w:t>,RBI</w:t>
      </w:r>
      <w:proofErr w:type="gramEnd"/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Guwahati</w:t>
      </w:r>
      <w:proofErr w:type="spellEnd"/>
    </w:p>
    <w:p w:rsidR="009C4A3D" w:rsidRPr="00B10B3C" w:rsidRDefault="00F44E7A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>7</w:t>
      </w:r>
      <w:r w:rsidR="009C4A3D" w:rsidRPr="00B10B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C4A3D" w:rsidRPr="00B10B3C">
        <w:rPr>
          <w:rFonts w:ascii="Times New Roman" w:hAnsi="Times New Roman" w:cs="Times New Roman"/>
          <w:sz w:val="24"/>
          <w:szCs w:val="24"/>
        </w:rPr>
        <w:t>Shri</w:t>
      </w:r>
      <w:proofErr w:type="spellEnd"/>
      <w:r w:rsidR="009C4A3D"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A3D" w:rsidRPr="00B10B3C">
        <w:rPr>
          <w:rFonts w:ascii="Times New Roman" w:hAnsi="Times New Roman" w:cs="Times New Roman"/>
          <w:sz w:val="24"/>
          <w:szCs w:val="24"/>
        </w:rPr>
        <w:t>Ramesh</w:t>
      </w:r>
      <w:proofErr w:type="spellEnd"/>
      <w:r w:rsidR="009C4A3D"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A3D" w:rsidRPr="00B10B3C">
        <w:rPr>
          <w:rFonts w:ascii="Times New Roman" w:hAnsi="Times New Roman" w:cs="Times New Roman"/>
          <w:sz w:val="24"/>
          <w:szCs w:val="24"/>
        </w:rPr>
        <w:t>Babu</w:t>
      </w:r>
      <w:proofErr w:type="spellEnd"/>
      <w:r w:rsidR="009C4A3D"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A3D" w:rsidRPr="00B10B3C">
        <w:rPr>
          <w:rFonts w:ascii="Times New Roman" w:hAnsi="Times New Roman" w:cs="Times New Roman"/>
          <w:sz w:val="24"/>
          <w:szCs w:val="24"/>
        </w:rPr>
        <w:t>Boddu</w:t>
      </w:r>
      <w:proofErr w:type="spellEnd"/>
      <w:r w:rsidR="009C4A3D" w:rsidRPr="00B10B3C">
        <w:rPr>
          <w:rFonts w:ascii="Times New Roman" w:hAnsi="Times New Roman" w:cs="Times New Roman"/>
          <w:sz w:val="24"/>
          <w:szCs w:val="24"/>
        </w:rPr>
        <w:t xml:space="preserve">, DMD&amp;COO, SBI, </w:t>
      </w:r>
      <w:proofErr w:type="spellStart"/>
      <w:r w:rsidR="009C4A3D" w:rsidRPr="00B10B3C">
        <w:rPr>
          <w:rFonts w:ascii="Times New Roman" w:hAnsi="Times New Roman" w:cs="Times New Roman"/>
          <w:sz w:val="24"/>
          <w:szCs w:val="24"/>
        </w:rPr>
        <w:t>Corporatee</w:t>
      </w:r>
      <w:proofErr w:type="spellEnd"/>
      <w:r w:rsidR="009C4A3D" w:rsidRPr="00B10B3C">
        <w:rPr>
          <w:rFonts w:ascii="Times New Roman" w:hAnsi="Times New Roman" w:cs="Times New Roman"/>
          <w:sz w:val="24"/>
          <w:szCs w:val="24"/>
        </w:rPr>
        <w:t xml:space="preserve"> Centre Mumbai</w:t>
      </w:r>
    </w:p>
    <w:p w:rsidR="009C4A3D" w:rsidRPr="00B10B3C" w:rsidRDefault="00F44E7A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>8</w:t>
      </w:r>
      <w:r w:rsidR="009C4A3D" w:rsidRPr="00B10B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C4A3D" w:rsidRPr="00B10B3C">
        <w:rPr>
          <w:rFonts w:ascii="Times New Roman" w:hAnsi="Times New Roman" w:cs="Times New Roman"/>
          <w:sz w:val="24"/>
          <w:szCs w:val="24"/>
        </w:rPr>
        <w:t>Shri</w:t>
      </w:r>
      <w:proofErr w:type="spellEnd"/>
      <w:r w:rsidR="009C4A3D"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A3D" w:rsidRPr="00B10B3C">
        <w:rPr>
          <w:rFonts w:ascii="Times New Roman" w:hAnsi="Times New Roman" w:cs="Times New Roman"/>
          <w:sz w:val="24"/>
          <w:szCs w:val="24"/>
        </w:rPr>
        <w:t>Sudhir</w:t>
      </w:r>
      <w:proofErr w:type="spellEnd"/>
      <w:r w:rsidR="009C4A3D" w:rsidRPr="00B10B3C">
        <w:rPr>
          <w:rFonts w:ascii="Times New Roman" w:hAnsi="Times New Roman" w:cs="Times New Roman"/>
          <w:sz w:val="24"/>
          <w:szCs w:val="24"/>
        </w:rPr>
        <w:t xml:space="preserve"> Sharma, GM, NW1</w:t>
      </w:r>
      <w:proofErr w:type="gramStart"/>
      <w:r w:rsidR="009C4A3D" w:rsidRPr="00B10B3C">
        <w:rPr>
          <w:rFonts w:ascii="Times New Roman" w:hAnsi="Times New Roman" w:cs="Times New Roman"/>
          <w:sz w:val="24"/>
          <w:szCs w:val="24"/>
        </w:rPr>
        <w:t>,SBI</w:t>
      </w:r>
      <w:proofErr w:type="gramEnd"/>
      <w:r w:rsidR="009C4A3D" w:rsidRPr="00B10B3C">
        <w:rPr>
          <w:rFonts w:ascii="Times New Roman" w:hAnsi="Times New Roman" w:cs="Times New Roman"/>
          <w:sz w:val="24"/>
          <w:szCs w:val="24"/>
        </w:rPr>
        <w:t>, NE Circle,</w:t>
      </w:r>
    </w:p>
    <w:p w:rsidR="009C4A3D" w:rsidRPr="00B10B3C" w:rsidRDefault="00F44E7A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>9</w:t>
      </w:r>
      <w:r w:rsidR="009C4A3D" w:rsidRPr="00B10B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C4A3D" w:rsidRPr="00B10B3C">
        <w:rPr>
          <w:rFonts w:ascii="Times New Roman" w:hAnsi="Times New Roman" w:cs="Times New Roman"/>
          <w:sz w:val="24"/>
          <w:szCs w:val="24"/>
        </w:rPr>
        <w:t>Shri</w:t>
      </w:r>
      <w:proofErr w:type="spellEnd"/>
      <w:r w:rsidR="009C4A3D"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A3D" w:rsidRPr="00B10B3C">
        <w:rPr>
          <w:rFonts w:ascii="Times New Roman" w:hAnsi="Times New Roman" w:cs="Times New Roman"/>
          <w:sz w:val="24"/>
          <w:szCs w:val="24"/>
        </w:rPr>
        <w:t>Uttam</w:t>
      </w:r>
      <w:proofErr w:type="spellEnd"/>
      <w:r w:rsidR="009C4A3D"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A3D" w:rsidRPr="00B10B3C">
        <w:rPr>
          <w:rFonts w:ascii="Times New Roman" w:hAnsi="Times New Roman" w:cs="Times New Roman"/>
          <w:sz w:val="24"/>
          <w:szCs w:val="24"/>
        </w:rPr>
        <w:t>Hazra</w:t>
      </w:r>
      <w:proofErr w:type="spellEnd"/>
      <w:r w:rsidR="009C4A3D"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A3D" w:rsidRPr="00B10B3C">
        <w:rPr>
          <w:rFonts w:ascii="Times New Roman" w:hAnsi="Times New Roman" w:cs="Times New Roman"/>
          <w:sz w:val="24"/>
          <w:szCs w:val="24"/>
        </w:rPr>
        <w:t>Choudhury</w:t>
      </w:r>
      <w:proofErr w:type="spellEnd"/>
      <w:r w:rsidR="009C4A3D" w:rsidRPr="00B10B3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C4A3D" w:rsidRPr="00B10B3C">
        <w:rPr>
          <w:rFonts w:ascii="Times New Roman" w:hAnsi="Times New Roman" w:cs="Times New Roman"/>
          <w:sz w:val="24"/>
          <w:szCs w:val="24"/>
        </w:rPr>
        <w:t>DGM(</w:t>
      </w:r>
      <w:proofErr w:type="gramEnd"/>
      <w:r w:rsidR="009C4A3D" w:rsidRPr="00B10B3C">
        <w:rPr>
          <w:rFonts w:ascii="Times New Roman" w:hAnsi="Times New Roman" w:cs="Times New Roman"/>
          <w:sz w:val="24"/>
          <w:szCs w:val="24"/>
        </w:rPr>
        <w:t xml:space="preserve">B&amp;O), SBI, </w:t>
      </w:r>
      <w:proofErr w:type="spellStart"/>
      <w:r w:rsidR="009C4A3D" w:rsidRPr="00B10B3C">
        <w:rPr>
          <w:rFonts w:ascii="Times New Roman" w:hAnsi="Times New Roman" w:cs="Times New Roman"/>
          <w:sz w:val="24"/>
          <w:szCs w:val="24"/>
        </w:rPr>
        <w:t>Dibrugarh</w:t>
      </w:r>
      <w:proofErr w:type="spellEnd"/>
    </w:p>
    <w:p w:rsidR="009C4A3D" w:rsidRPr="00B10B3C" w:rsidRDefault="00F44E7A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>10</w:t>
      </w:r>
      <w:r w:rsidR="009C4A3D" w:rsidRPr="00B10B3C">
        <w:rPr>
          <w:rFonts w:ascii="Times New Roman" w:hAnsi="Times New Roman" w:cs="Times New Roman"/>
          <w:sz w:val="24"/>
          <w:szCs w:val="24"/>
        </w:rPr>
        <w:t>.</w:t>
      </w:r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A3D" w:rsidRPr="00B10B3C">
        <w:rPr>
          <w:rFonts w:ascii="Times New Roman" w:hAnsi="Times New Roman" w:cs="Times New Roman"/>
          <w:sz w:val="24"/>
          <w:szCs w:val="24"/>
        </w:rPr>
        <w:t>Shri</w:t>
      </w:r>
      <w:proofErr w:type="spellEnd"/>
      <w:r w:rsidR="009C4A3D"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187">
        <w:rPr>
          <w:rFonts w:ascii="Times New Roman" w:hAnsi="Times New Roman" w:cs="Times New Roman"/>
          <w:sz w:val="24"/>
          <w:szCs w:val="24"/>
        </w:rPr>
        <w:t>Sushanta</w:t>
      </w:r>
      <w:proofErr w:type="spellEnd"/>
      <w:r w:rsidR="00BF2187">
        <w:rPr>
          <w:rFonts w:ascii="Times New Roman" w:hAnsi="Times New Roman" w:cs="Times New Roman"/>
          <w:sz w:val="24"/>
          <w:szCs w:val="24"/>
        </w:rPr>
        <w:t xml:space="preserve"> Kumar </w:t>
      </w:r>
      <w:proofErr w:type="spellStart"/>
      <w:r w:rsidR="009C4A3D" w:rsidRPr="00B10B3C">
        <w:rPr>
          <w:rFonts w:ascii="Times New Roman" w:hAnsi="Times New Roman" w:cs="Times New Roman"/>
          <w:sz w:val="24"/>
          <w:szCs w:val="24"/>
        </w:rPr>
        <w:t>Sahoo</w:t>
      </w:r>
      <w:proofErr w:type="spellEnd"/>
      <w:r w:rsidR="009C4A3D" w:rsidRPr="00B10B3C">
        <w:rPr>
          <w:rFonts w:ascii="Times New Roman" w:hAnsi="Times New Roman" w:cs="Times New Roman"/>
          <w:sz w:val="24"/>
          <w:szCs w:val="24"/>
        </w:rPr>
        <w:t>, DGM</w:t>
      </w:r>
      <w:proofErr w:type="gramStart"/>
      <w:r w:rsidR="009C4A3D" w:rsidRPr="00B10B3C">
        <w:rPr>
          <w:rFonts w:ascii="Times New Roman" w:hAnsi="Times New Roman" w:cs="Times New Roman"/>
          <w:sz w:val="24"/>
          <w:szCs w:val="24"/>
        </w:rPr>
        <w:t>,SLBC</w:t>
      </w:r>
      <w:proofErr w:type="gramEnd"/>
      <w:r w:rsidR="009C4A3D" w:rsidRPr="00B10B3C">
        <w:rPr>
          <w:rFonts w:ascii="Times New Roman" w:hAnsi="Times New Roman" w:cs="Times New Roman"/>
          <w:sz w:val="24"/>
          <w:szCs w:val="24"/>
        </w:rPr>
        <w:t>, LHO. Guwahati</w:t>
      </w:r>
    </w:p>
    <w:p w:rsidR="009C4A3D" w:rsidRPr="00B10B3C" w:rsidRDefault="009C4A3D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>1</w:t>
      </w:r>
      <w:r w:rsidR="00F44E7A" w:rsidRPr="00B10B3C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B10B3C">
        <w:rPr>
          <w:rFonts w:ascii="Times New Roman" w:hAnsi="Times New Roman" w:cs="Times New Roman"/>
          <w:sz w:val="24"/>
          <w:szCs w:val="24"/>
        </w:rPr>
        <w:t>.Shri</w:t>
      </w:r>
      <w:proofErr w:type="gramEnd"/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D66" w:rsidRPr="00B10B3C">
        <w:rPr>
          <w:rFonts w:ascii="Times New Roman" w:hAnsi="Times New Roman" w:cs="Times New Roman"/>
          <w:sz w:val="24"/>
          <w:szCs w:val="24"/>
        </w:rPr>
        <w:t>Styabrata</w:t>
      </w:r>
      <w:proofErr w:type="spellEnd"/>
      <w:r w:rsidR="00A60D66"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D66" w:rsidRPr="00B10B3C">
        <w:rPr>
          <w:rFonts w:ascii="Times New Roman" w:hAnsi="Times New Roman" w:cs="Times New Roman"/>
          <w:sz w:val="24"/>
          <w:szCs w:val="24"/>
        </w:rPr>
        <w:t>Mishra</w:t>
      </w:r>
      <w:proofErr w:type="spellEnd"/>
      <w:r w:rsidR="00A60D66" w:rsidRPr="00B10B3C">
        <w:rPr>
          <w:rFonts w:ascii="Times New Roman" w:hAnsi="Times New Roman" w:cs="Times New Roman"/>
          <w:sz w:val="24"/>
          <w:szCs w:val="24"/>
        </w:rPr>
        <w:t>, AGM, SBI,SLBC, Guwahati</w:t>
      </w:r>
    </w:p>
    <w:p w:rsidR="00A60D66" w:rsidRPr="00B10B3C" w:rsidRDefault="00A60D66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>1</w:t>
      </w:r>
      <w:r w:rsidR="00F44E7A" w:rsidRPr="00B10B3C">
        <w:rPr>
          <w:rFonts w:ascii="Times New Roman" w:hAnsi="Times New Roman" w:cs="Times New Roman"/>
          <w:sz w:val="24"/>
          <w:szCs w:val="24"/>
        </w:rPr>
        <w:t>2</w:t>
      </w:r>
      <w:r w:rsidRPr="00B10B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Shri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Anup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B3C">
        <w:rPr>
          <w:rFonts w:ascii="Times New Roman" w:hAnsi="Times New Roman" w:cs="Times New Roman"/>
          <w:sz w:val="24"/>
          <w:szCs w:val="24"/>
        </w:rPr>
        <w:t>Dutt</w:t>
      </w:r>
      <w:r w:rsidR="00BF218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10B3C">
        <w:rPr>
          <w:rFonts w:ascii="Times New Roman" w:hAnsi="Times New Roman" w:cs="Times New Roman"/>
          <w:sz w:val="24"/>
          <w:szCs w:val="24"/>
        </w:rPr>
        <w:t>, Regional Manager, SBI, Itanagar</w:t>
      </w:r>
    </w:p>
    <w:p w:rsidR="00A60D66" w:rsidRPr="00B10B3C" w:rsidRDefault="00A60D66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>1</w:t>
      </w:r>
      <w:r w:rsidR="00F44E7A" w:rsidRPr="00B10B3C">
        <w:rPr>
          <w:rFonts w:ascii="Times New Roman" w:hAnsi="Times New Roman" w:cs="Times New Roman"/>
          <w:sz w:val="24"/>
          <w:szCs w:val="24"/>
        </w:rPr>
        <w:t>3</w:t>
      </w:r>
      <w:r w:rsidRPr="00B10B3C">
        <w:rPr>
          <w:rFonts w:ascii="Times New Roman" w:hAnsi="Times New Roman" w:cs="Times New Roman"/>
          <w:sz w:val="24"/>
          <w:szCs w:val="24"/>
        </w:rPr>
        <w:t>. Officials from State Governments</w:t>
      </w:r>
    </w:p>
    <w:p w:rsidR="00A60D66" w:rsidRPr="00B10B3C" w:rsidRDefault="00A60D66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3C">
        <w:rPr>
          <w:rFonts w:ascii="Times New Roman" w:hAnsi="Times New Roman" w:cs="Times New Roman"/>
          <w:sz w:val="24"/>
          <w:szCs w:val="24"/>
        </w:rPr>
        <w:t>1</w:t>
      </w:r>
      <w:r w:rsidR="00F44E7A" w:rsidRPr="00B10B3C">
        <w:rPr>
          <w:rFonts w:ascii="Times New Roman" w:hAnsi="Times New Roman" w:cs="Times New Roman"/>
          <w:sz w:val="24"/>
          <w:szCs w:val="24"/>
        </w:rPr>
        <w:t>4</w:t>
      </w:r>
      <w:r w:rsidRPr="00B10B3C">
        <w:rPr>
          <w:rFonts w:ascii="Times New Roman" w:hAnsi="Times New Roman" w:cs="Times New Roman"/>
          <w:sz w:val="24"/>
          <w:szCs w:val="24"/>
        </w:rPr>
        <w:t>. Branch Managers/Officials from various Banks in Arunachal Pradesh</w:t>
      </w:r>
      <w:r w:rsidR="003E5BAD" w:rsidRPr="00B10B3C">
        <w:rPr>
          <w:rFonts w:ascii="Times New Roman" w:hAnsi="Times New Roman" w:cs="Times New Roman"/>
          <w:sz w:val="24"/>
          <w:szCs w:val="24"/>
        </w:rPr>
        <w:t xml:space="preserve"> </w:t>
      </w:r>
      <w:r w:rsidRPr="00B10B3C">
        <w:rPr>
          <w:rFonts w:ascii="Times New Roman" w:hAnsi="Times New Roman" w:cs="Times New Roman"/>
          <w:sz w:val="24"/>
          <w:szCs w:val="24"/>
        </w:rPr>
        <w:t>including LDMs.</w:t>
      </w:r>
    </w:p>
    <w:p w:rsidR="00B10B3C" w:rsidRDefault="00B10B3C" w:rsidP="00807B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0B3C" w:rsidRDefault="00B10B3C" w:rsidP="00B10B3C">
      <w:pPr>
        <w:rPr>
          <w:rFonts w:ascii="Times New Roman" w:hAnsi="Times New Roman" w:cs="Times New Roman"/>
          <w:sz w:val="24"/>
          <w:szCs w:val="24"/>
        </w:rPr>
      </w:pPr>
    </w:p>
    <w:p w:rsidR="00236627" w:rsidRPr="00B10B3C" w:rsidRDefault="00B10B3C" w:rsidP="00B10B3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-(</w:t>
      </w:r>
      <w:proofErr w:type="gramEnd"/>
      <w:r>
        <w:rPr>
          <w:rFonts w:ascii="Times New Roman" w:hAnsi="Times New Roman" w:cs="Times New Roman"/>
          <w:sz w:val="24"/>
          <w:szCs w:val="24"/>
        </w:rPr>
        <w:t>4)-</w:t>
      </w:r>
    </w:p>
    <w:sectPr w:rsidR="00236627" w:rsidRPr="00B10B3C" w:rsidSect="00C703B1">
      <w:pgSz w:w="11906" w:h="16838"/>
      <w:pgMar w:top="1276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EE5886"/>
    <w:rsid w:val="00004CB5"/>
    <w:rsid w:val="00045A56"/>
    <w:rsid w:val="000736AB"/>
    <w:rsid w:val="00074725"/>
    <w:rsid w:val="000801E6"/>
    <w:rsid w:val="00097815"/>
    <w:rsid w:val="000B257B"/>
    <w:rsid w:val="00134E2D"/>
    <w:rsid w:val="00141E7F"/>
    <w:rsid w:val="0014517E"/>
    <w:rsid w:val="0015506B"/>
    <w:rsid w:val="001A54B6"/>
    <w:rsid w:val="001B4656"/>
    <w:rsid w:val="00202920"/>
    <w:rsid w:val="0020473F"/>
    <w:rsid w:val="00236627"/>
    <w:rsid w:val="00256500"/>
    <w:rsid w:val="00271C29"/>
    <w:rsid w:val="0029552F"/>
    <w:rsid w:val="002A3A0F"/>
    <w:rsid w:val="002C576E"/>
    <w:rsid w:val="00302814"/>
    <w:rsid w:val="0030688A"/>
    <w:rsid w:val="003327A3"/>
    <w:rsid w:val="00335D2E"/>
    <w:rsid w:val="0034692E"/>
    <w:rsid w:val="00352278"/>
    <w:rsid w:val="003754A4"/>
    <w:rsid w:val="00375D29"/>
    <w:rsid w:val="003E5BAD"/>
    <w:rsid w:val="00426A88"/>
    <w:rsid w:val="00485899"/>
    <w:rsid w:val="004A3972"/>
    <w:rsid w:val="004D1631"/>
    <w:rsid w:val="004F0F42"/>
    <w:rsid w:val="004F2844"/>
    <w:rsid w:val="00523E90"/>
    <w:rsid w:val="00542044"/>
    <w:rsid w:val="00613978"/>
    <w:rsid w:val="00635D2A"/>
    <w:rsid w:val="00651673"/>
    <w:rsid w:val="006552C5"/>
    <w:rsid w:val="00667083"/>
    <w:rsid w:val="006C6CAA"/>
    <w:rsid w:val="00730BA1"/>
    <w:rsid w:val="007705EB"/>
    <w:rsid w:val="007B25C5"/>
    <w:rsid w:val="007D0590"/>
    <w:rsid w:val="007D42B5"/>
    <w:rsid w:val="007D7916"/>
    <w:rsid w:val="007F5F85"/>
    <w:rsid w:val="00807B9C"/>
    <w:rsid w:val="00813EBC"/>
    <w:rsid w:val="008703AE"/>
    <w:rsid w:val="008B0847"/>
    <w:rsid w:val="008B4906"/>
    <w:rsid w:val="008C7AC2"/>
    <w:rsid w:val="008E35DC"/>
    <w:rsid w:val="008E609A"/>
    <w:rsid w:val="008E625D"/>
    <w:rsid w:val="00964A48"/>
    <w:rsid w:val="00967B65"/>
    <w:rsid w:val="00971863"/>
    <w:rsid w:val="009940CD"/>
    <w:rsid w:val="009C4A3D"/>
    <w:rsid w:val="009C737F"/>
    <w:rsid w:val="009D3E26"/>
    <w:rsid w:val="009D727B"/>
    <w:rsid w:val="00A114D4"/>
    <w:rsid w:val="00A53E00"/>
    <w:rsid w:val="00A60D66"/>
    <w:rsid w:val="00A65B89"/>
    <w:rsid w:val="00A92FBA"/>
    <w:rsid w:val="00AA2F6A"/>
    <w:rsid w:val="00B10B3C"/>
    <w:rsid w:val="00B502B6"/>
    <w:rsid w:val="00BB0E16"/>
    <w:rsid w:val="00BC4796"/>
    <w:rsid w:val="00BE41B9"/>
    <w:rsid w:val="00BF2187"/>
    <w:rsid w:val="00BF6095"/>
    <w:rsid w:val="00C6711B"/>
    <w:rsid w:val="00C703B1"/>
    <w:rsid w:val="00CA4270"/>
    <w:rsid w:val="00CB05FD"/>
    <w:rsid w:val="00CF6D44"/>
    <w:rsid w:val="00D75CBD"/>
    <w:rsid w:val="00DF3FD0"/>
    <w:rsid w:val="00E279DA"/>
    <w:rsid w:val="00E7257C"/>
    <w:rsid w:val="00EE5886"/>
    <w:rsid w:val="00F21B1E"/>
    <w:rsid w:val="00F33E42"/>
    <w:rsid w:val="00F44E7A"/>
    <w:rsid w:val="00F50240"/>
    <w:rsid w:val="00F8087E"/>
    <w:rsid w:val="00FA2113"/>
    <w:rsid w:val="00FA670A"/>
    <w:rsid w:val="00FD1A05"/>
    <w:rsid w:val="00FE23DE"/>
    <w:rsid w:val="00FF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5838088</cp:lastModifiedBy>
  <cp:revision>8</cp:revision>
  <cp:lastPrinted>2020-03-18T08:21:00Z</cp:lastPrinted>
  <dcterms:created xsi:type="dcterms:W3CDTF">2019-11-22T07:11:00Z</dcterms:created>
  <dcterms:modified xsi:type="dcterms:W3CDTF">2020-03-18T08:22:00Z</dcterms:modified>
</cp:coreProperties>
</file>